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EB4" w:rsidRDefault="00900EB4">
      <w:pPr>
        <w:rPr>
          <w:lang w:val="en-GB"/>
        </w:rPr>
      </w:pPr>
    </w:p>
    <w:tbl>
      <w:tblPr>
        <w:tblW w:w="9990" w:type="dxa"/>
        <w:tblInd w:w="115" w:type="dxa"/>
        <w:tblLayout w:type="fixed"/>
        <w:tblCellMar>
          <w:left w:w="115" w:type="dxa"/>
          <w:right w:w="115" w:type="dxa"/>
        </w:tblCellMar>
        <w:tblLook w:val="0000"/>
      </w:tblPr>
      <w:tblGrid>
        <w:gridCol w:w="2127"/>
        <w:gridCol w:w="2712"/>
        <w:gridCol w:w="1965"/>
        <w:gridCol w:w="1560"/>
        <w:gridCol w:w="1626"/>
      </w:tblGrid>
      <w:tr w:rsidR="00900EB4" w:rsidTr="002D7B9A">
        <w:trPr>
          <w:cantSplit/>
          <w:trHeight w:hRule="exact" w:val="360"/>
        </w:trPr>
        <w:tc>
          <w:tcPr>
            <w:tcW w:w="6804" w:type="dxa"/>
            <w:gridSpan w:val="3"/>
            <w:vMerge w:val="restart"/>
          </w:tcPr>
          <w:p w:rsidR="00900EB4" w:rsidRDefault="00900EB4">
            <w:pPr>
              <w:pStyle w:val="Heading1"/>
              <w:rPr>
                <w:lang w:val="en-GB"/>
              </w:rPr>
            </w:pPr>
            <w:bookmarkStart w:id="0" w:name="MinuteHeading"/>
            <w:bookmarkEnd w:id="0"/>
            <w:r>
              <w:rPr>
                <w:lang w:val="en-GB"/>
              </w:rPr>
              <w:t>T</w:t>
            </w:r>
            <w:r w:rsidR="00B27652">
              <w:rPr>
                <w:lang w:val="en-GB"/>
              </w:rPr>
              <w:t>C250/SC7/</w:t>
            </w:r>
            <w:r w:rsidR="00E746A5">
              <w:rPr>
                <w:lang w:val="en-GB"/>
              </w:rPr>
              <w:t>EG0</w:t>
            </w:r>
          </w:p>
          <w:p w:rsidR="00900EB4" w:rsidRDefault="00900EB4">
            <w:pPr>
              <w:rPr>
                <w:lang w:val="en-GB"/>
              </w:rPr>
            </w:pPr>
          </w:p>
        </w:tc>
        <w:tc>
          <w:tcPr>
            <w:tcW w:w="3186" w:type="dxa"/>
            <w:gridSpan w:val="2"/>
            <w:vAlign w:val="center"/>
          </w:tcPr>
          <w:p w:rsidR="00900EB4" w:rsidRDefault="00E746A5" w:rsidP="00FB039F">
            <w:pPr>
              <w:pStyle w:val="MeetingInformation"/>
              <w:rPr>
                <w:lang w:val="en-GB"/>
              </w:rPr>
            </w:pPr>
            <w:r>
              <w:rPr>
                <w:lang w:val="en-GB"/>
              </w:rPr>
              <w:t>0</w:t>
            </w:r>
            <w:r w:rsidR="00FB039F">
              <w:rPr>
                <w:lang w:val="en-GB"/>
              </w:rPr>
              <w:t>1</w:t>
            </w:r>
            <w:r w:rsidR="00FB039F" w:rsidRPr="00FB039F">
              <w:rPr>
                <w:vertAlign w:val="superscript"/>
                <w:lang w:val="en-GB"/>
              </w:rPr>
              <w:t>st</w:t>
            </w:r>
            <w:r w:rsidR="00FB039F">
              <w:rPr>
                <w:lang w:val="en-GB"/>
              </w:rPr>
              <w:t xml:space="preserve"> </w:t>
            </w:r>
            <w:r w:rsidR="00D9202B">
              <w:rPr>
                <w:lang w:val="en-GB"/>
              </w:rPr>
              <w:t>Ju</w:t>
            </w:r>
            <w:r w:rsidR="00FB039F">
              <w:rPr>
                <w:lang w:val="en-GB"/>
              </w:rPr>
              <w:t>ly</w:t>
            </w:r>
            <w:r>
              <w:rPr>
                <w:lang w:val="en-GB"/>
              </w:rPr>
              <w:t xml:space="preserve"> 2011</w:t>
            </w:r>
          </w:p>
        </w:tc>
      </w:tr>
      <w:tr w:rsidR="00900EB4" w:rsidTr="002D7B9A">
        <w:trPr>
          <w:cantSplit/>
          <w:trHeight w:hRule="exact" w:val="360"/>
        </w:trPr>
        <w:tc>
          <w:tcPr>
            <w:tcW w:w="6804" w:type="dxa"/>
            <w:gridSpan w:val="3"/>
            <w:vMerge/>
          </w:tcPr>
          <w:p w:rsidR="00900EB4" w:rsidRDefault="00900EB4">
            <w:pPr>
              <w:rPr>
                <w:lang w:val="en-GB"/>
              </w:rPr>
            </w:pPr>
          </w:p>
        </w:tc>
        <w:tc>
          <w:tcPr>
            <w:tcW w:w="3186" w:type="dxa"/>
            <w:gridSpan w:val="2"/>
            <w:vAlign w:val="center"/>
          </w:tcPr>
          <w:p w:rsidR="00900EB4" w:rsidRDefault="00D9202B" w:rsidP="00FB039F">
            <w:pPr>
              <w:pStyle w:val="MeetingInformation"/>
              <w:rPr>
                <w:lang w:val="en-GB"/>
              </w:rPr>
            </w:pPr>
            <w:r>
              <w:rPr>
                <w:lang w:val="en-GB"/>
              </w:rPr>
              <w:t>1</w:t>
            </w:r>
            <w:r w:rsidR="00FB039F">
              <w:rPr>
                <w:lang w:val="en-GB"/>
              </w:rPr>
              <w:t>0</w:t>
            </w:r>
            <w:r>
              <w:rPr>
                <w:lang w:val="en-GB"/>
              </w:rPr>
              <w:t>.00 CET/</w:t>
            </w:r>
            <w:r w:rsidR="00FB039F">
              <w:rPr>
                <w:lang w:val="en-GB"/>
              </w:rPr>
              <w:t>09</w:t>
            </w:r>
            <w:r w:rsidR="00B27652">
              <w:rPr>
                <w:lang w:val="en-GB"/>
              </w:rPr>
              <w:t>.00 GMT</w:t>
            </w:r>
          </w:p>
        </w:tc>
      </w:tr>
      <w:tr w:rsidR="00900EB4" w:rsidTr="002D7B9A">
        <w:trPr>
          <w:cantSplit/>
          <w:trHeight w:hRule="exact" w:val="360"/>
        </w:trPr>
        <w:tc>
          <w:tcPr>
            <w:tcW w:w="6804" w:type="dxa"/>
            <w:gridSpan w:val="3"/>
            <w:vMerge/>
          </w:tcPr>
          <w:p w:rsidR="00900EB4" w:rsidRDefault="00900EB4">
            <w:pPr>
              <w:rPr>
                <w:lang w:val="en-GB"/>
              </w:rPr>
            </w:pPr>
          </w:p>
        </w:tc>
        <w:tc>
          <w:tcPr>
            <w:tcW w:w="3186" w:type="dxa"/>
            <w:gridSpan w:val="2"/>
            <w:vAlign w:val="center"/>
          </w:tcPr>
          <w:p w:rsidR="00900EB4" w:rsidRDefault="00B27652" w:rsidP="00B27652">
            <w:pPr>
              <w:pStyle w:val="MeetingInformation"/>
              <w:rPr>
                <w:lang w:val="en-GB"/>
              </w:rPr>
            </w:pPr>
            <w:r>
              <w:rPr>
                <w:lang w:val="en-GB"/>
              </w:rPr>
              <w:t>Teleconference</w:t>
            </w:r>
          </w:p>
        </w:tc>
      </w:tr>
      <w:tr w:rsidR="00900EB4" w:rsidTr="002D7B9A">
        <w:trPr>
          <w:trHeight w:hRule="exact" w:val="360"/>
        </w:trPr>
        <w:tc>
          <w:tcPr>
            <w:tcW w:w="2127" w:type="dxa"/>
            <w:tcBorders>
              <w:top w:val="double" w:sz="4" w:space="0" w:color="auto"/>
            </w:tcBorders>
            <w:vAlign w:val="center"/>
          </w:tcPr>
          <w:p w:rsidR="00900EB4" w:rsidRDefault="00900EB4">
            <w:pPr>
              <w:pStyle w:val="FieldLabel"/>
              <w:rPr>
                <w:lang w:val="en-GB"/>
              </w:rPr>
            </w:pPr>
            <w:r>
              <w:rPr>
                <w:lang w:val="en-GB"/>
              </w:rPr>
              <w:t>Meeting called by:</w:t>
            </w:r>
          </w:p>
        </w:tc>
        <w:tc>
          <w:tcPr>
            <w:tcW w:w="2712" w:type="dxa"/>
            <w:tcBorders>
              <w:top w:val="double" w:sz="4" w:space="0" w:color="auto"/>
            </w:tcBorders>
            <w:vAlign w:val="center"/>
          </w:tcPr>
          <w:p w:rsidR="00900EB4" w:rsidRDefault="00B27652">
            <w:pPr>
              <w:pStyle w:val="FieldText"/>
              <w:rPr>
                <w:lang w:val="en-GB"/>
              </w:rPr>
            </w:pPr>
            <w:r>
              <w:rPr>
                <w:lang w:val="en-GB"/>
              </w:rPr>
              <w:t>Andrew Bond (AB)</w:t>
            </w:r>
          </w:p>
        </w:tc>
        <w:tc>
          <w:tcPr>
            <w:tcW w:w="1965" w:type="dxa"/>
            <w:tcBorders>
              <w:top w:val="double" w:sz="4" w:space="0" w:color="auto"/>
            </w:tcBorders>
            <w:vAlign w:val="center"/>
          </w:tcPr>
          <w:p w:rsidR="00900EB4" w:rsidRDefault="002D7B9A" w:rsidP="002D7B9A">
            <w:pPr>
              <w:pStyle w:val="FieldLabel"/>
              <w:rPr>
                <w:lang w:val="en-GB"/>
              </w:rPr>
            </w:pPr>
            <w:r>
              <w:rPr>
                <w:lang w:val="en-GB"/>
              </w:rPr>
              <w:t>Notes by</w:t>
            </w:r>
            <w:r w:rsidR="00900EB4">
              <w:rPr>
                <w:lang w:val="en-GB"/>
              </w:rPr>
              <w:t>:</w:t>
            </w:r>
          </w:p>
        </w:tc>
        <w:tc>
          <w:tcPr>
            <w:tcW w:w="3186" w:type="dxa"/>
            <w:gridSpan w:val="2"/>
            <w:tcBorders>
              <w:top w:val="double" w:sz="4" w:space="0" w:color="auto"/>
            </w:tcBorders>
            <w:vAlign w:val="center"/>
          </w:tcPr>
          <w:p w:rsidR="00900EB4" w:rsidRDefault="0096051B">
            <w:pPr>
              <w:pStyle w:val="FieldText"/>
              <w:rPr>
                <w:lang w:val="en-GB"/>
              </w:rPr>
            </w:pPr>
            <w:r>
              <w:rPr>
                <w:lang w:val="en-GB"/>
              </w:rPr>
              <w:t>AB</w:t>
            </w:r>
          </w:p>
        </w:tc>
      </w:tr>
      <w:tr w:rsidR="00900EB4" w:rsidTr="002D7B9A">
        <w:trPr>
          <w:trHeight w:hRule="exact" w:val="735"/>
        </w:trPr>
        <w:tc>
          <w:tcPr>
            <w:tcW w:w="2127" w:type="dxa"/>
            <w:vAlign w:val="center"/>
          </w:tcPr>
          <w:p w:rsidR="00900EB4" w:rsidRDefault="00900EB4">
            <w:pPr>
              <w:pStyle w:val="FieldLabel"/>
              <w:rPr>
                <w:lang w:val="en-GB"/>
              </w:rPr>
            </w:pPr>
            <w:r>
              <w:rPr>
                <w:lang w:val="en-GB"/>
              </w:rPr>
              <w:t>Attendees:</w:t>
            </w:r>
          </w:p>
        </w:tc>
        <w:tc>
          <w:tcPr>
            <w:tcW w:w="7863" w:type="dxa"/>
            <w:gridSpan w:val="4"/>
            <w:vAlign w:val="center"/>
          </w:tcPr>
          <w:p w:rsidR="00900EB4" w:rsidRDefault="00E746A5" w:rsidP="0096051B">
            <w:pPr>
              <w:pStyle w:val="FieldText"/>
              <w:rPr>
                <w:lang w:val="en-GB"/>
              </w:rPr>
            </w:pPr>
            <w:r>
              <w:rPr>
                <w:lang w:val="en-GB"/>
              </w:rPr>
              <w:t>AB, Giuseppe Scarpelli (GS</w:t>
            </w:r>
            <w:r w:rsidRPr="00A90DA2">
              <w:rPr>
                <w:lang w:val="en-GB"/>
              </w:rPr>
              <w:t xml:space="preserve">), </w:t>
            </w:r>
            <w:r w:rsidR="00FB039F">
              <w:rPr>
                <w:lang w:val="en-GB"/>
              </w:rPr>
              <w:t>Roger Frank (RF), Leendert Buth (LB)</w:t>
            </w:r>
          </w:p>
        </w:tc>
      </w:tr>
      <w:tr w:rsidR="00B27652" w:rsidTr="002D7B9A">
        <w:trPr>
          <w:trHeight w:hRule="exact" w:val="360"/>
        </w:trPr>
        <w:tc>
          <w:tcPr>
            <w:tcW w:w="2127" w:type="dxa"/>
            <w:vAlign w:val="center"/>
          </w:tcPr>
          <w:p w:rsidR="00B27652" w:rsidRDefault="00B27652">
            <w:pPr>
              <w:pStyle w:val="FieldLabel"/>
              <w:rPr>
                <w:lang w:val="en-GB"/>
              </w:rPr>
            </w:pPr>
            <w:r>
              <w:rPr>
                <w:lang w:val="en-GB"/>
              </w:rPr>
              <w:t>Apologies:</w:t>
            </w:r>
          </w:p>
        </w:tc>
        <w:tc>
          <w:tcPr>
            <w:tcW w:w="7863" w:type="dxa"/>
            <w:gridSpan w:val="4"/>
            <w:vAlign w:val="center"/>
          </w:tcPr>
          <w:p w:rsidR="00B27652" w:rsidRDefault="0096051B" w:rsidP="00FB039F">
            <w:pPr>
              <w:pStyle w:val="FieldText"/>
              <w:rPr>
                <w:lang w:val="en-GB"/>
              </w:rPr>
            </w:pPr>
            <w:r w:rsidRPr="00D9202B">
              <w:rPr>
                <w:lang w:val="en-GB"/>
              </w:rPr>
              <w:t>Bernd Schuppener</w:t>
            </w:r>
            <w:r>
              <w:rPr>
                <w:lang w:val="en-GB"/>
              </w:rPr>
              <w:t xml:space="preserve"> (BS), </w:t>
            </w:r>
            <w:r w:rsidRPr="00A90DA2">
              <w:rPr>
                <w:lang w:val="en-GB"/>
              </w:rPr>
              <w:t>Eric Farrell (EF),</w:t>
            </w:r>
          </w:p>
        </w:tc>
      </w:tr>
      <w:tr w:rsidR="00900EB4" w:rsidTr="00A90DA2">
        <w:trPr>
          <w:trHeight w:hRule="exact" w:val="1067"/>
        </w:trPr>
        <w:tc>
          <w:tcPr>
            <w:tcW w:w="2127" w:type="dxa"/>
            <w:vAlign w:val="center"/>
          </w:tcPr>
          <w:p w:rsidR="00900EB4" w:rsidRDefault="00900EB4" w:rsidP="0099731D">
            <w:pPr>
              <w:pStyle w:val="FieldLabel"/>
              <w:rPr>
                <w:lang w:val="en-GB"/>
              </w:rPr>
            </w:pPr>
            <w:r>
              <w:rPr>
                <w:lang w:val="en-GB"/>
              </w:rPr>
              <w:t>P</w:t>
            </w:r>
            <w:r w:rsidR="0099731D">
              <w:rPr>
                <w:lang w:val="en-GB"/>
              </w:rPr>
              <w:t>re-meeting documents</w:t>
            </w:r>
            <w:r>
              <w:rPr>
                <w:lang w:val="en-GB"/>
              </w:rPr>
              <w:t>:</w:t>
            </w:r>
          </w:p>
        </w:tc>
        <w:tc>
          <w:tcPr>
            <w:tcW w:w="7863" w:type="dxa"/>
            <w:gridSpan w:val="4"/>
            <w:vAlign w:val="center"/>
          </w:tcPr>
          <w:p w:rsidR="00900EB4" w:rsidRDefault="00FB039F" w:rsidP="00A90DA2">
            <w:pPr>
              <w:pStyle w:val="FieldText"/>
              <w:numPr>
                <w:ilvl w:val="0"/>
                <w:numId w:val="3"/>
              </w:numPr>
              <w:rPr>
                <w:lang w:val="en-GB"/>
              </w:rPr>
            </w:pPr>
            <w:r>
              <w:rPr>
                <w:lang w:val="en-GB"/>
              </w:rPr>
              <w:t>TC250-SC7-EG0 Minutes 2011-05-20.docx</w:t>
            </w:r>
          </w:p>
          <w:p w:rsidR="00A90DA2" w:rsidRPr="00FB039F" w:rsidRDefault="00FB039F" w:rsidP="00FB039F">
            <w:pPr>
              <w:pStyle w:val="FieldText"/>
              <w:numPr>
                <w:ilvl w:val="0"/>
                <w:numId w:val="3"/>
              </w:numPr>
              <w:rPr>
                <w:lang w:val="en-GB"/>
              </w:rPr>
            </w:pPr>
            <w:r>
              <w:rPr>
                <w:lang w:val="en-GB"/>
              </w:rPr>
              <w:t>TC250-SC7-EG0 Notes of meeting 2011-06-08.docx</w:t>
            </w:r>
          </w:p>
        </w:tc>
      </w:tr>
      <w:tr w:rsidR="00900EB4" w:rsidTr="00B27652">
        <w:trPr>
          <w:trHeight w:hRule="exact" w:val="576"/>
        </w:trPr>
        <w:tc>
          <w:tcPr>
            <w:tcW w:w="9990" w:type="dxa"/>
            <w:gridSpan w:val="5"/>
            <w:vAlign w:val="center"/>
          </w:tcPr>
          <w:p w:rsidR="00900EB4" w:rsidRDefault="00900EB4">
            <w:pPr>
              <w:pStyle w:val="Heading2"/>
              <w:rPr>
                <w:lang w:val="en-GB"/>
              </w:rPr>
            </w:pPr>
            <w:r>
              <w:rPr>
                <w:lang w:val="en-GB"/>
              </w:rPr>
              <w:t>Agenda Items</w:t>
            </w:r>
          </w:p>
          <w:p w:rsidR="00900EB4" w:rsidRDefault="00900EB4">
            <w:pPr>
              <w:rPr>
                <w:lang w:val="en-GB"/>
              </w:rPr>
            </w:pPr>
          </w:p>
        </w:tc>
      </w:tr>
      <w:tr w:rsidR="00900EB4" w:rsidTr="00565187">
        <w:tc>
          <w:tcPr>
            <w:tcW w:w="6804" w:type="dxa"/>
            <w:gridSpan w:val="3"/>
            <w:tcBorders>
              <w:top w:val="double" w:sz="4" w:space="0" w:color="auto"/>
              <w:bottom w:val="single" w:sz="4" w:space="0" w:color="auto"/>
            </w:tcBorders>
            <w:vAlign w:val="center"/>
          </w:tcPr>
          <w:p w:rsidR="00900EB4" w:rsidRDefault="00900EB4">
            <w:pPr>
              <w:pStyle w:val="Heading3"/>
              <w:rPr>
                <w:lang w:val="en-GB"/>
              </w:rPr>
            </w:pPr>
            <w:r>
              <w:rPr>
                <w:lang w:val="en-GB"/>
              </w:rPr>
              <w:t>Topic</w:t>
            </w:r>
          </w:p>
        </w:tc>
        <w:tc>
          <w:tcPr>
            <w:tcW w:w="1560" w:type="dxa"/>
            <w:tcBorders>
              <w:top w:val="double" w:sz="4" w:space="0" w:color="auto"/>
              <w:bottom w:val="single" w:sz="4" w:space="0" w:color="auto"/>
            </w:tcBorders>
            <w:vAlign w:val="center"/>
          </w:tcPr>
          <w:p w:rsidR="00900EB4" w:rsidRDefault="00900EB4" w:rsidP="002D7B9A">
            <w:pPr>
              <w:pStyle w:val="Heading3"/>
              <w:jc w:val="center"/>
              <w:rPr>
                <w:lang w:val="en-GB"/>
              </w:rPr>
            </w:pPr>
            <w:r>
              <w:rPr>
                <w:lang w:val="en-GB"/>
              </w:rPr>
              <w:t>Presenter</w:t>
            </w:r>
          </w:p>
        </w:tc>
        <w:tc>
          <w:tcPr>
            <w:tcW w:w="1626" w:type="dxa"/>
            <w:tcBorders>
              <w:top w:val="double" w:sz="4" w:space="0" w:color="auto"/>
              <w:bottom w:val="single" w:sz="4" w:space="0" w:color="auto"/>
            </w:tcBorders>
            <w:vAlign w:val="center"/>
          </w:tcPr>
          <w:p w:rsidR="00565187" w:rsidRDefault="00900EB4" w:rsidP="002D7B9A">
            <w:pPr>
              <w:pStyle w:val="Heading3"/>
              <w:jc w:val="center"/>
              <w:rPr>
                <w:lang w:val="en-GB"/>
              </w:rPr>
            </w:pPr>
            <w:r>
              <w:rPr>
                <w:lang w:val="en-GB"/>
              </w:rPr>
              <w:t>Time Allotted</w:t>
            </w:r>
          </w:p>
          <w:p w:rsidR="00900EB4" w:rsidRDefault="002D7B9A" w:rsidP="002D7B9A">
            <w:pPr>
              <w:pStyle w:val="Heading3"/>
              <w:jc w:val="center"/>
              <w:rPr>
                <w:lang w:val="en-GB"/>
              </w:rPr>
            </w:pPr>
            <w:r>
              <w:rPr>
                <w:lang w:val="en-GB"/>
              </w:rPr>
              <w:t>(</w:t>
            </w:r>
            <w:proofErr w:type="spellStart"/>
            <w:proofErr w:type="gramStart"/>
            <w:r>
              <w:rPr>
                <w:lang w:val="en-GB"/>
              </w:rPr>
              <w:t>mins</w:t>
            </w:r>
            <w:proofErr w:type="spellEnd"/>
            <w:proofErr w:type="gramEnd"/>
            <w:r>
              <w:rPr>
                <w:lang w:val="en-GB"/>
              </w:rPr>
              <w:t>)</w:t>
            </w:r>
          </w:p>
        </w:tc>
      </w:tr>
      <w:tr w:rsidR="00900EB4" w:rsidTr="00B27652">
        <w:trPr>
          <w:trHeight w:hRule="exact" w:val="144"/>
        </w:trPr>
        <w:tc>
          <w:tcPr>
            <w:tcW w:w="9990" w:type="dxa"/>
            <w:gridSpan w:val="5"/>
            <w:vAlign w:val="center"/>
          </w:tcPr>
          <w:p w:rsidR="00900EB4" w:rsidRDefault="00900EB4" w:rsidP="002D7B9A">
            <w:pPr>
              <w:pStyle w:val="FieldText"/>
              <w:jc w:val="center"/>
              <w:rPr>
                <w:lang w:val="en-GB"/>
              </w:rPr>
            </w:pPr>
          </w:p>
        </w:tc>
      </w:tr>
      <w:tr w:rsidR="00790771" w:rsidTr="00565187">
        <w:tblPrEx>
          <w:tblBorders>
            <w:top w:val="single" w:sz="6" w:space="0" w:color="auto"/>
            <w:left w:val="single" w:sz="6" w:space="0" w:color="auto"/>
            <w:bottom w:val="single" w:sz="6" w:space="0" w:color="auto"/>
            <w:right w:val="single" w:sz="6" w:space="0" w:color="auto"/>
          </w:tblBorders>
        </w:tblPrEx>
        <w:trPr>
          <w:trHeight w:hRule="exact" w:val="360"/>
        </w:trPr>
        <w:tc>
          <w:tcPr>
            <w:tcW w:w="6804" w:type="dxa"/>
            <w:gridSpan w:val="3"/>
            <w:tcBorders>
              <w:top w:val="nil"/>
              <w:left w:val="nil"/>
              <w:bottom w:val="nil"/>
              <w:right w:val="nil"/>
            </w:tcBorders>
            <w:vAlign w:val="center"/>
          </w:tcPr>
          <w:p w:rsidR="00790771" w:rsidRDefault="00FB039F" w:rsidP="00FB039F">
            <w:pPr>
              <w:pStyle w:val="ActionItems"/>
              <w:rPr>
                <w:lang w:val="en-GB"/>
              </w:rPr>
            </w:pPr>
            <w:r>
              <w:rPr>
                <w:lang w:val="en-GB"/>
              </w:rPr>
              <w:t>Notes of previous EG0 meeting on 20</w:t>
            </w:r>
            <w:r w:rsidRPr="00FB039F">
              <w:rPr>
                <w:vertAlign w:val="superscript"/>
                <w:lang w:val="en-GB"/>
              </w:rPr>
              <w:t>th</w:t>
            </w:r>
            <w:r>
              <w:rPr>
                <w:lang w:val="en-GB"/>
              </w:rPr>
              <w:t xml:space="preserve"> May 2011</w:t>
            </w:r>
          </w:p>
        </w:tc>
        <w:tc>
          <w:tcPr>
            <w:tcW w:w="1560" w:type="dxa"/>
            <w:tcBorders>
              <w:top w:val="nil"/>
              <w:left w:val="nil"/>
              <w:bottom w:val="nil"/>
              <w:right w:val="nil"/>
            </w:tcBorders>
            <w:vAlign w:val="center"/>
          </w:tcPr>
          <w:p w:rsidR="00790771" w:rsidRDefault="00D9202B" w:rsidP="00790771">
            <w:pPr>
              <w:pStyle w:val="FieldText"/>
              <w:jc w:val="center"/>
              <w:rPr>
                <w:lang w:val="en-GB"/>
              </w:rPr>
            </w:pPr>
            <w:r>
              <w:rPr>
                <w:lang w:val="en-GB"/>
              </w:rPr>
              <w:t>AB</w:t>
            </w:r>
          </w:p>
        </w:tc>
        <w:tc>
          <w:tcPr>
            <w:tcW w:w="1626" w:type="dxa"/>
            <w:tcBorders>
              <w:top w:val="nil"/>
              <w:left w:val="nil"/>
              <w:bottom w:val="nil"/>
              <w:right w:val="nil"/>
            </w:tcBorders>
            <w:vAlign w:val="center"/>
          </w:tcPr>
          <w:p w:rsidR="00790771" w:rsidRDefault="00A35F49" w:rsidP="002D7B9A">
            <w:pPr>
              <w:pStyle w:val="FieldText"/>
              <w:jc w:val="center"/>
              <w:rPr>
                <w:lang w:val="en-GB"/>
              </w:rPr>
            </w:pPr>
            <w:r>
              <w:rPr>
                <w:lang w:val="en-GB"/>
              </w:rPr>
              <w:t>5</w:t>
            </w:r>
          </w:p>
        </w:tc>
      </w:tr>
      <w:tr w:rsidR="00900EB4" w:rsidTr="00565187">
        <w:tblPrEx>
          <w:tblBorders>
            <w:top w:val="single" w:sz="6" w:space="0" w:color="auto"/>
            <w:left w:val="single" w:sz="6" w:space="0" w:color="auto"/>
            <w:bottom w:val="single" w:sz="6" w:space="0" w:color="auto"/>
            <w:right w:val="single" w:sz="6" w:space="0" w:color="auto"/>
          </w:tblBorders>
        </w:tblPrEx>
        <w:trPr>
          <w:trHeight w:hRule="exact" w:val="360"/>
        </w:trPr>
        <w:tc>
          <w:tcPr>
            <w:tcW w:w="6804" w:type="dxa"/>
            <w:gridSpan w:val="3"/>
            <w:tcBorders>
              <w:top w:val="nil"/>
              <w:left w:val="nil"/>
              <w:bottom w:val="nil"/>
              <w:right w:val="nil"/>
            </w:tcBorders>
            <w:vAlign w:val="center"/>
          </w:tcPr>
          <w:p w:rsidR="00900EB4" w:rsidRDefault="00FB039F" w:rsidP="00FB039F">
            <w:pPr>
              <w:pStyle w:val="ActionItems"/>
              <w:rPr>
                <w:lang w:val="en-GB"/>
              </w:rPr>
            </w:pPr>
            <w:bookmarkStart w:id="1" w:name="MinuteItems"/>
            <w:bookmarkStart w:id="2" w:name="MinuteTopicSection"/>
            <w:bookmarkEnd w:id="1"/>
            <w:r>
              <w:rPr>
                <w:lang w:val="en-GB"/>
              </w:rPr>
              <w:t xml:space="preserve">Report on meeting: TC250 in </w:t>
            </w:r>
            <w:proofErr w:type="spellStart"/>
            <w:r>
              <w:rPr>
                <w:lang w:val="en-GB"/>
              </w:rPr>
              <w:t>Ispra</w:t>
            </w:r>
            <w:proofErr w:type="spellEnd"/>
          </w:p>
        </w:tc>
        <w:tc>
          <w:tcPr>
            <w:tcW w:w="1560" w:type="dxa"/>
            <w:tcBorders>
              <w:top w:val="nil"/>
              <w:left w:val="nil"/>
              <w:bottom w:val="nil"/>
              <w:right w:val="nil"/>
            </w:tcBorders>
            <w:vAlign w:val="center"/>
          </w:tcPr>
          <w:p w:rsidR="00900EB4" w:rsidRDefault="00D9202B" w:rsidP="002D7B9A">
            <w:pPr>
              <w:pStyle w:val="FieldText"/>
              <w:jc w:val="center"/>
              <w:rPr>
                <w:lang w:val="en-GB"/>
              </w:rPr>
            </w:pPr>
            <w:r>
              <w:rPr>
                <w:lang w:val="en-GB"/>
              </w:rPr>
              <w:t>AB</w:t>
            </w:r>
            <w:r w:rsidR="00FB039F">
              <w:rPr>
                <w:lang w:val="en-GB"/>
              </w:rPr>
              <w:t>/RF</w:t>
            </w:r>
          </w:p>
        </w:tc>
        <w:tc>
          <w:tcPr>
            <w:tcW w:w="1626" w:type="dxa"/>
            <w:tcBorders>
              <w:top w:val="nil"/>
              <w:left w:val="nil"/>
              <w:bottom w:val="nil"/>
              <w:right w:val="nil"/>
            </w:tcBorders>
            <w:vAlign w:val="center"/>
          </w:tcPr>
          <w:p w:rsidR="00900EB4" w:rsidRDefault="00A35F49" w:rsidP="002D7B9A">
            <w:pPr>
              <w:pStyle w:val="FieldText"/>
              <w:jc w:val="center"/>
              <w:rPr>
                <w:lang w:val="en-GB"/>
              </w:rPr>
            </w:pPr>
            <w:r>
              <w:rPr>
                <w:lang w:val="en-GB"/>
              </w:rPr>
              <w:t>5</w:t>
            </w:r>
          </w:p>
        </w:tc>
      </w:tr>
      <w:tr w:rsidR="00900EB4" w:rsidTr="00565187">
        <w:tblPrEx>
          <w:tblBorders>
            <w:top w:val="single" w:sz="6" w:space="0" w:color="auto"/>
            <w:left w:val="single" w:sz="6" w:space="0" w:color="auto"/>
            <w:bottom w:val="single" w:sz="6" w:space="0" w:color="auto"/>
            <w:right w:val="single" w:sz="6" w:space="0" w:color="auto"/>
          </w:tblBorders>
        </w:tblPrEx>
        <w:trPr>
          <w:trHeight w:hRule="exact" w:val="360"/>
        </w:trPr>
        <w:tc>
          <w:tcPr>
            <w:tcW w:w="6804" w:type="dxa"/>
            <w:gridSpan w:val="3"/>
            <w:tcBorders>
              <w:top w:val="nil"/>
              <w:left w:val="nil"/>
              <w:bottom w:val="nil"/>
              <w:right w:val="nil"/>
            </w:tcBorders>
            <w:vAlign w:val="center"/>
          </w:tcPr>
          <w:p w:rsidR="00900EB4" w:rsidRDefault="00FB039F" w:rsidP="00E746A5">
            <w:pPr>
              <w:pStyle w:val="ActionItems"/>
              <w:rPr>
                <w:lang w:val="en-GB"/>
              </w:rPr>
            </w:pPr>
            <w:r>
              <w:rPr>
                <w:lang w:val="en-GB"/>
              </w:rPr>
              <w:t>Report on meeting: ISGSR in Munich 2011</w:t>
            </w:r>
          </w:p>
        </w:tc>
        <w:tc>
          <w:tcPr>
            <w:tcW w:w="1560" w:type="dxa"/>
            <w:tcBorders>
              <w:top w:val="nil"/>
              <w:left w:val="nil"/>
              <w:bottom w:val="nil"/>
              <w:right w:val="nil"/>
            </w:tcBorders>
            <w:vAlign w:val="center"/>
          </w:tcPr>
          <w:p w:rsidR="00900EB4" w:rsidRDefault="00FB039F" w:rsidP="00FB039F">
            <w:pPr>
              <w:pStyle w:val="FieldText"/>
              <w:jc w:val="center"/>
              <w:rPr>
                <w:lang w:val="en-GB"/>
              </w:rPr>
            </w:pPr>
            <w:r>
              <w:rPr>
                <w:lang w:val="en-GB"/>
              </w:rPr>
              <w:t>BS/AB</w:t>
            </w:r>
          </w:p>
        </w:tc>
        <w:tc>
          <w:tcPr>
            <w:tcW w:w="1626" w:type="dxa"/>
            <w:tcBorders>
              <w:top w:val="nil"/>
              <w:left w:val="nil"/>
              <w:bottom w:val="nil"/>
              <w:right w:val="nil"/>
            </w:tcBorders>
            <w:vAlign w:val="center"/>
          </w:tcPr>
          <w:p w:rsidR="00900EB4" w:rsidRDefault="00A35F49" w:rsidP="002D7B9A">
            <w:pPr>
              <w:pStyle w:val="FieldText"/>
              <w:jc w:val="center"/>
              <w:rPr>
                <w:lang w:val="en-GB"/>
              </w:rPr>
            </w:pPr>
            <w:r>
              <w:rPr>
                <w:lang w:val="en-GB"/>
              </w:rPr>
              <w:t>10</w:t>
            </w:r>
          </w:p>
        </w:tc>
      </w:tr>
      <w:tr w:rsidR="00900EB4" w:rsidTr="00565187">
        <w:tblPrEx>
          <w:tblBorders>
            <w:top w:val="single" w:sz="6" w:space="0" w:color="auto"/>
            <w:left w:val="single" w:sz="6" w:space="0" w:color="auto"/>
            <w:bottom w:val="single" w:sz="6" w:space="0" w:color="auto"/>
            <w:right w:val="single" w:sz="6" w:space="0" w:color="auto"/>
          </w:tblBorders>
        </w:tblPrEx>
        <w:trPr>
          <w:trHeight w:hRule="exact" w:val="360"/>
        </w:trPr>
        <w:tc>
          <w:tcPr>
            <w:tcW w:w="6804" w:type="dxa"/>
            <w:gridSpan w:val="3"/>
            <w:tcBorders>
              <w:top w:val="nil"/>
              <w:left w:val="nil"/>
              <w:bottom w:val="nil"/>
              <w:right w:val="nil"/>
            </w:tcBorders>
            <w:vAlign w:val="center"/>
          </w:tcPr>
          <w:p w:rsidR="00900EB4" w:rsidRDefault="00FB039F" w:rsidP="00FB039F">
            <w:pPr>
              <w:pStyle w:val="ActionItems"/>
              <w:rPr>
                <w:lang w:val="en-GB"/>
              </w:rPr>
            </w:pPr>
            <w:r>
              <w:rPr>
                <w:lang w:val="en-GB"/>
              </w:rPr>
              <w:t xml:space="preserve">Report on meeting: telecom </w:t>
            </w:r>
            <w:r w:rsidRPr="00D9202B">
              <w:rPr>
                <w:lang w:val="en-GB"/>
              </w:rPr>
              <w:t>for EG</w:t>
            </w:r>
            <w:r>
              <w:rPr>
                <w:lang w:val="en-GB"/>
              </w:rPr>
              <w:t xml:space="preserve"> convenors on 8</w:t>
            </w:r>
            <w:r w:rsidRPr="00FB039F">
              <w:rPr>
                <w:vertAlign w:val="superscript"/>
                <w:lang w:val="en-GB"/>
              </w:rPr>
              <w:t>th</w:t>
            </w:r>
            <w:r>
              <w:rPr>
                <w:lang w:val="en-GB"/>
              </w:rPr>
              <w:t xml:space="preserve"> June 2011</w:t>
            </w:r>
          </w:p>
        </w:tc>
        <w:tc>
          <w:tcPr>
            <w:tcW w:w="1560" w:type="dxa"/>
            <w:tcBorders>
              <w:top w:val="nil"/>
              <w:left w:val="nil"/>
              <w:bottom w:val="nil"/>
              <w:right w:val="nil"/>
            </w:tcBorders>
            <w:vAlign w:val="center"/>
          </w:tcPr>
          <w:p w:rsidR="00900EB4" w:rsidRDefault="00D9202B" w:rsidP="002D7B9A">
            <w:pPr>
              <w:pStyle w:val="FieldText"/>
              <w:jc w:val="center"/>
              <w:rPr>
                <w:lang w:val="en-GB"/>
              </w:rPr>
            </w:pPr>
            <w:r>
              <w:rPr>
                <w:lang w:val="en-GB"/>
              </w:rPr>
              <w:t>AB</w:t>
            </w:r>
          </w:p>
        </w:tc>
        <w:tc>
          <w:tcPr>
            <w:tcW w:w="1626" w:type="dxa"/>
            <w:tcBorders>
              <w:top w:val="nil"/>
              <w:left w:val="nil"/>
              <w:bottom w:val="nil"/>
              <w:right w:val="nil"/>
            </w:tcBorders>
            <w:vAlign w:val="center"/>
          </w:tcPr>
          <w:p w:rsidR="00900EB4" w:rsidRDefault="00A35F49" w:rsidP="002D7B9A">
            <w:pPr>
              <w:pStyle w:val="FieldText"/>
              <w:jc w:val="center"/>
              <w:rPr>
                <w:lang w:val="en-GB"/>
              </w:rPr>
            </w:pPr>
            <w:r>
              <w:rPr>
                <w:lang w:val="en-GB"/>
              </w:rPr>
              <w:t>10</w:t>
            </w:r>
          </w:p>
        </w:tc>
      </w:tr>
      <w:tr w:rsidR="00900EB4" w:rsidTr="00565187">
        <w:tblPrEx>
          <w:tblBorders>
            <w:top w:val="single" w:sz="6" w:space="0" w:color="auto"/>
            <w:left w:val="single" w:sz="6" w:space="0" w:color="auto"/>
            <w:bottom w:val="single" w:sz="6" w:space="0" w:color="auto"/>
            <w:right w:val="single" w:sz="6" w:space="0" w:color="auto"/>
          </w:tblBorders>
        </w:tblPrEx>
        <w:trPr>
          <w:trHeight w:hRule="exact" w:val="360"/>
        </w:trPr>
        <w:tc>
          <w:tcPr>
            <w:tcW w:w="6804" w:type="dxa"/>
            <w:gridSpan w:val="3"/>
            <w:tcBorders>
              <w:top w:val="nil"/>
              <w:left w:val="nil"/>
              <w:bottom w:val="nil"/>
              <w:right w:val="nil"/>
            </w:tcBorders>
            <w:vAlign w:val="center"/>
          </w:tcPr>
          <w:p w:rsidR="00900EB4" w:rsidRDefault="00FB039F" w:rsidP="00900EB4">
            <w:pPr>
              <w:pStyle w:val="ActionItems"/>
              <w:rPr>
                <w:lang w:val="en-GB"/>
              </w:rPr>
            </w:pPr>
            <w:r>
              <w:rPr>
                <w:lang w:val="en-GB"/>
              </w:rPr>
              <w:t>EG1 Anchors</w:t>
            </w:r>
          </w:p>
        </w:tc>
        <w:tc>
          <w:tcPr>
            <w:tcW w:w="1560" w:type="dxa"/>
            <w:tcBorders>
              <w:top w:val="nil"/>
              <w:left w:val="nil"/>
              <w:bottom w:val="nil"/>
              <w:right w:val="nil"/>
            </w:tcBorders>
            <w:vAlign w:val="center"/>
          </w:tcPr>
          <w:p w:rsidR="00900EB4" w:rsidRDefault="00D9202B" w:rsidP="002D7B9A">
            <w:pPr>
              <w:pStyle w:val="FieldText"/>
              <w:jc w:val="center"/>
              <w:rPr>
                <w:lang w:val="en-GB"/>
              </w:rPr>
            </w:pPr>
            <w:r>
              <w:rPr>
                <w:lang w:val="en-GB"/>
              </w:rPr>
              <w:t>AB</w:t>
            </w:r>
          </w:p>
        </w:tc>
        <w:tc>
          <w:tcPr>
            <w:tcW w:w="1626" w:type="dxa"/>
            <w:tcBorders>
              <w:top w:val="nil"/>
              <w:left w:val="nil"/>
              <w:bottom w:val="nil"/>
              <w:right w:val="nil"/>
            </w:tcBorders>
            <w:vAlign w:val="center"/>
          </w:tcPr>
          <w:p w:rsidR="00900EB4" w:rsidRDefault="00A35F49" w:rsidP="002D7B9A">
            <w:pPr>
              <w:pStyle w:val="FieldText"/>
              <w:jc w:val="center"/>
              <w:rPr>
                <w:lang w:val="en-GB"/>
              </w:rPr>
            </w:pPr>
            <w:r>
              <w:rPr>
                <w:lang w:val="en-GB"/>
              </w:rPr>
              <w:t>15</w:t>
            </w:r>
          </w:p>
        </w:tc>
      </w:tr>
      <w:tr w:rsidR="00900EB4" w:rsidTr="00565187">
        <w:tblPrEx>
          <w:tblBorders>
            <w:top w:val="single" w:sz="6" w:space="0" w:color="auto"/>
            <w:left w:val="single" w:sz="6" w:space="0" w:color="auto"/>
            <w:bottom w:val="single" w:sz="6" w:space="0" w:color="auto"/>
            <w:right w:val="single" w:sz="6" w:space="0" w:color="auto"/>
          </w:tblBorders>
        </w:tblPrEx>
        <w:trPr>
          <w:trHeight w:hRule="exact" w:val="360"/>
        </w:trPr>
        <w:tc>
          <w:tcPr>
            <w:tcW w:w="6804" w:type="dxa"/>
            <w:gridSpan w:val="3"/>
            <w:tcBorders>
              <w:top w:val="nil"/>
              <w:left w:val="nil"/>
              <w:bottom w:val="nil"/>
              <w:right w:val="nil"/>
            </w:tcBorders>
            <w:vAlign w:val="center"/>
          </w:tcPr>
          <w:p w:rsidR="00900EB4" w:rsidRDefault="00FB039F" w:rsidP="00FB039F">
            <w:pPr>
              <w:pStyle w:val="ActionItems"/>
              <w:rPr>
                <w:lang w:val="en-GB"/>
              </w:rPr>
            </w:pPr>
            <w:r>
              <w:rPr>
                <w:lang w:val="en-GB"/>
              </w:rPr>
              <w:t>EGs Rock Mechanics and Tunnelling</w:t>
            </w:r>
          </w:p>
        </w:tc>
        <w:tc>
          <w:tcPr>
            <w:tcW w:w="1560" w:type="dxa"/>
            <w:tcBorders>
              <w:top w:val="nil"/>
              <w:left w:val="nil"/>
              <w:bottom w:val="nil"/>
              <w:right w:val="nil"/>
            </w:tcBorders>
            <w:vAlign w:val="center"/>
          </w:tcPr>
          <w:p w:rsidR="00900EB4" w:rsidRDefault="00D9202B" w:rsidP="002D7B9A">
            <w:pPr>
              <w:pStyle w:val="FieldText"/>
              <w:jc w:val="center"/>
              <w:rPr>
                <w:lang w:val="en-GB"/>
              </w:rPr>
            </w:pPr>
            <w:r>
              <w:rPr>
                <w:lang w:val="en-GB"/>
              </w:rPr>
              <w:t>AB</w:t>
            </w:r>
            <w:r w:rsidR="00FB039F">
              <w:rPr>
                <w:lang w:val="en-GB"/>
              </w:rPr>
              <w:t>/RF</w:t>
            </w:r>
          </w:p>
        </w:tc>
        <w:tc>
          <w:tcPr>
            <w:tcW w:w="1626" w:type="dxa"/>
            <w:tcBorders>
              <w:top w:val="nil"/>
              <w:left w:val="nil"/>
              <w:bottom w:val="nil"/>
              <w:right w:val="nil"/>
            </w:tcBorders>
            <w:vAlign w:val="center"/>
          </w:tcPr>
          <w:p w:rsidR="00900EB4" w:rsidRDefault="00A35F49" w:rsidP="002D7B9A">
            <w:pPr>
              <w:pStyle w:val="FieldText"/>
              <w:jc w:val="center"/>
              <w:rPr>
                <w:lang w:val="en-GB"/>
              </w:rPr>
            </w:pPr>
            <w:r>
              <w:rPr>
                <w:lang w:val="en-GB"/>
              </w:rPr>
              <w:t>5</w:t>
            </w:r>
          </w:p>
        </w:tc>
      </w:tr>
      <w:tr w:rsidR="00FB039F" w:rsidTr="00565187">
        <w:tblPrEx>
          <w:tblBorders>
            <w:top w:val="single" w:sz="6" w:space="0" w:color="auto"/>
            <w:left w:val="single" w:sz="6" w:space="0" w:color="auto"/>
            <w:bottom w:val="single" w:sz="6" w:space="0" w:color="auto"/>
            <w:right w:val="single" w:sz="6" w:space="0" w:color="auto"/>
          </w:tblBorders>
        </w:tblPrEx>
        <w:trPr>
          <w:trHeight w:hRule="exact" w:val="360"/>
        </w:trPr>
        <w:tc>
          <w:tcPr>
            <w:tcW w:w="6804" w:type="dxa"/>
            <w:gridSpan w:val="3"/>
            <w:tcBorders>
              <w:top w:val="nil"/>
              <w:left w:val="nil"/>
              <w:bottom w:val="nil"/>
              <w:right w:val="nil"/>
            </w:tcBorders>
            <w:vAlign w:val="center"/>
          </w:tcPr>
          <w:p w:rsidR="00FB039F" w:rsidRPr="00A90DA2" w:rsidRDefault="00FB039F" w:rsidP="00900EB4">
            <w:pPr>
              <w:pStyle w:val="ActionItems"/>
              <w:rPr>
                <w:lang w:val="en-GB"/>
              </w:rPr>
            </w:pPr>
            <w:r>
              <w:rPr>
                <w:lang w:val="en-GB"/>
              </w:rPr>
              <w:t>Future meeting: EN 1990 Expert Group</w:t>
            </w:r>
          </w:p>
        </w:tc>
        <w:tc>
          <w:tcPr>
            <w:tcW w:w="1560" w:type="dxa"/>
            <w:tcBorders>
              <w:top w:val="nil"/>
              <w:left w:val="nil"/>
              <w:bottom w:val="nil"/>
              <w:right w:val="nil"/>
            </w:tcBorders>
            <w:vAlign w:val="center"/>
          </w:tcPr>
          <w:p w:rsidR="00FB039F" w:rsidRDefault="00FB039F" w:rsidP="002D7B9A">
            <w:pPr>
              <w:pStyle w:val="FieldText"/>
              <w:jc w:val="center"/>
              <w:rPr>
                <w:lang w:val="en-GB"/>
              </w:rPr>
            </w:pPr>
            <w:r>
              <w:rPr>
                <w:lang w:val="en-GB"/>
              </w:rPr>
              <w:t>AB</w:t>
            </w:r>
          </w:p>
        </w:tc>
        <w:tc>
          <w:tcPr>
            <w:tcW w:w="1626" w:type="dxa"/>
            <w:tcBorders>
              <w:top w:val="nil"/>
              <w:left w:val="nil"/>
              <w:bottom w:val="nil"/>
              <w:right w:val="nil"/>
            </w:tcBorders>
            <w:vAlign w:val="center"/>
          </w:tcPr>
          <w:p w:rsidR="00FB039F" w:rsidRDefault="00A35F49" w:rsidP="002D7B9A">
            <w:pPr>
              <w:pStyle w:val="FieldText"/>
              <w:jc w:val="center"/>
              <w:rPr>
                <w:lang w:val="en-GB"/>
              </w:rPr>
            </w:pPr>
            <w:r>
              <w:rPr>
                <w:lang w:val="en-GB"/>
              </w:rPr>
              <w:t>5</w:t>
            </w:r>
          </w:p>
        </w:tc>
      </w:tr>
      <w:tr w:rsidR="00FB039F" w:rsidTr="00565187">
        <w:tblPrEx>
          <w:tblBorders>
            <w:top w:val="single" w:sz="6" w:space="0" w:color="auto"/>
            <w:left w:val="single" w:sz="6" w:space="0" w:color="auto"/>
            <w:bottom w:val="single" w:sz="6" w:space="0" w:color="auto"/>
            <w:right w:val="single" w:sz="6" w:space="0" w:color="auto"/>
          </w:tblBorders>
        </w:tblPrEx>
        <w:trPr>
          <w:trHeight w:hRule="exact" w:val="360"/>
        </w:trPr>
        <w:tc>
          <w:tcPr>
            <w:tcW w:w="6804" w:type="dxa"/>
            <w:gridSpan w:val="3"/>
            <w:tcBorders>
              <w:top w:val="nil"/>
              <w:left w:val="nil"/>
              <w:bottom w:val="nil"/>
              <w:right w:val="nil"/>
            </w:tcBorders>
            <w:vAlign w:val="center"/>
          </w:tcPr>
          <w:p w:rsidR="00FB039F" w:rsidRPr="00A90DA2" w:rsidRDefault="00FB039F" w:rsidP="00900EB4">
            <w:pPr>
              <w:pStyle w:val="ActionItems"/>
              <w:rPr>
                <w:lang w:val="en-GB"/>
              </w:rPr>
            </w:pPr>
            <w:r>
              <w:rPr>
                <w:lang w:val="en-GB"/>
              </w:rPr>
              <w:t>Future meeting: ECSMFE Athens</w:t>
            </w:r>
          </w:p>
        </w:tc>
        <w:tc>
          <w:tcPr>
            <w:tcW w:w="1560" w:type="dxa"/>
            <w:tcBorders>
              <w:top w:val="nil"/>
              <w:left w:val="nil"/>
              <w:bottom w:val="nil"/>
              <w:right w:val="nil"/>
            </w:tcBorders>
            <w:vAlign w:val="center"/>
          </w:tcPr>
          <w:p w:rsidR="00FB039F" w:rsidRDefault="00FB039F" w:rsidP="002D7B9A">
            <w:pPr>
              <w:pStyle w:val="FieldText"/>
              <w:jc w:val="center"/>
              <w:rPr>
                <w:lang w:val="en-GB"/>
              </w:rPr>
            </w:pPr>
            <w:r>
              <w:rPr>
                <w:lang w:val="en-GB"/>
              </w:rPr>
              <w:t>AB</w:t>
            </w:r>
          </w:p>
        </w:tc>
        <w:tc>
          <w:tcPr>
            <w:tcW w:w="1626" w:type="dxa"/>
            <w:tcBorders>
              <w:top w:val="nil"/>
              <w:left w:val="nil"/>
              <w:bottom w:val="nil"/>
              <w:right w:val="nil"/>
            </w:tcBorders>
            <w:vAlign w:val="center"/>
          </w:tcPr>
          <w:p w:rsidR="00FB039F" w:rsidRDefault="00A35F49" w:rsidP="002D7B9A">
            <w:pPr>
              <w:pStyle w:val="FieldText"/>
              <w:jc w:val="center"/>
              <w:rPr>
                <w:lang w:val="en-GB"/>
              </w:rPr>
            </w:pPr>
            <w:r>
              <w:rPr>
                <w:lang w:val="en-GB"/>
              </w:rPr>
              <w:t>To note</w:t>
            </w:r>
          </w:p>
        </w:tc>
      </w:tr>
      <w:tr w:rsidR="00E746A5" w:rsidTr="00565187">
        <w:tblPrEx>
          <w:tblBorders>
            <w:top w:val="single" w:sz="6" w:space="0" w:color="auto"/>
            <w:left w:val="single" w:sz="6" w:space="0" w:color="auto"/>
            <w:bottom w:val="single" w:sz="6" w:space="0" w:color="auto"/>
            <w:right w:val="single" w:sz="6" w:space="0" w:color="auto"/>
          </w:tblBorders>
        </w:tblPrEx>
        <w:trPr>
          <w:trHeight w:hRule="exact" w:val="360"/>
        </w:trPr>
        <w:tc>
          <w:tcPr>
            <w:tcW w:w="6804" w:type="dxa"/>
            <w:gridSpan w:val="3"/>
            <w:tcBorders>
              <w:top w:val="nil"/>
              <w:left w:val="nil"/>
              <w:bottom w:val="nil"/>
              <w:right w:val="nil"/>
            </w:tcBorders>
            <w:vAlign w:val="center"/>
          </w:tcPr>
          <w:p w:rsidR="00E746A5" w:rsidRDefault="00FB039F" w:rsidP="00FB039F">
            <w:pPr>
              <w:pStyle w:val="ActionItems"/>
              <w:rPr>
                <w:lang w:val="en-GB"/>
              </w:rPr>
            </w:pPr>
            <w:r>
              <w:rPr>
                <w:lang w:val="en-GB"/>
              </w:rPr>
              <w:t>Any other business</w:t>
            </w:r>
          </w:p>
        </w:tc>
        <w:tc>
          <w:tcPr>
            <w:tcW w:w="1560" w:type="dxa"/>
            <w:tcBorders>
              <w:top w:val="nil"/>
              <w:left w:val="nil"/>
              <w:bottom w:val="nil"/>
              <w:right w:val="nil"/>
            </w:tcBorders>
            <w:vAlign w:val="center"/>
          </w:tcPr>
          <w:p w:rsidR="00E746A5" w:rsidRDefault="00FB039F" w:rsidP="00FB039F">
            <w:pPr>
              <w:pStyle w:val="FieldText"/>
              <w:jc w:val="center"/>
              <w:rPr>
                <w:lang w:val="en-GB"/>
              </w:rPr>
            </w:pPr>
            <w:r>
              <w:rPr>
                <w:lang w:val="en-GB"/>
              </w:rPr>
              <w:t>(</w:t>
            </w:r>
            <w:r w:rsidR="00D9202B">
              <w:rPr>
                <w:lang w:val="en-GB"/>
              </w:rPr>
              <w:t>A</w:t>
            </w:r>
            <w:r>
              <w:rPr>
                <w:lang w:val="en-GB"/>
              </w:rPr>
              <w:t>ll)</w:t>
            </w:r>
          </w:p>
        </w:tc>
        <w:tc>
          <w:tcPr>
            <w:tcW w:w="1626" w:type="dxa"/>
            <w:tcBorders>
              <w:top w:val="nil"/>
              <w:left w:val="nil"/>
              <w:bottom w:val="nil"/>
              <w:right w:val="nil"/>
            </w:tcBorders>
            <w:vAlign w:val="center"/>
          </w:tcPr>
          <w:p w:rsidR="00E746A5" w:rsidRDefault="00A35F49" w:rsidP="002D7B9A">
            <w:pPr>
              <w:pStyle w:val="FieldText"/>
              <w:jc w:val="center"/>
              <w:rPr>
                <w:lang w:val="en-GB"/>
              </w:rPr>
            </w:pPr>
            <w:r>
              <w:rPr>
                <w:lang w:val="en-GB"/>
              </w:rPr>
              <w:t>5</w:t>
            </w:r>
          </w:p>
        </w:tc>
      </w:tr>
      <w:tr w:rsidR="00FB039F" w:rsidTr="00565187">
        <w:tblPrEx>
          <w:tblBorders>
            <w:top w:val="single" w:sz="6" w:space="0" w:color="auto"/>
            <w:left w:val="single" w:sz="6" w:space="0" w:color="auto"/>
            <w:bottom w:val="single" w:sz="6" w:space="0" w:color="auto"/>
            <w:right w:val="single" w:sz="6" w:space="0" w:color="auto"/>
          </w:tblBorders>
        </w:tblPrEx>
        <w:trPr>
          <w:trHeight w:hRule="exact" w:val="360"/>
        </w:trPr>
        <w:tc>
          <w:tcPr>
            <w:tcW w:w="6804" w:type="dxa"/>
            <w:gridSpan w:val="3"/>
            <w:tcBorders>
              <w:top w:val="nil"/>
              <w:left w:val="nil"/>
              <w:bottom w:val="single" w:sz="4" w:space="0" w:color="auto"/>
              <w:right w:val="nil"/>
            </w:tcBorders>
            <w:vAlign w:val="center"/>
          </w:tcPr>
          <w:p w:rsidR="00FB039F" w:rsidRDefault="00FB039F" w:rsidP="00FB039F">
            <w:pPr>
              <w:pStyle w:val="ActionItems"/>
              <w:rPr>
                <w:lang w:val="en-GB"/>
              </w:rPr>
            </w:pPr>
            <w:r>
              <w:rPr>
                <w:lang w:val="en-GB"/>
              </w:rPr>
              <w:t>Date of next meeting</w:t>
            </w:r>
          </w:p>
        </w:tc>
        <w:tc>
          <w:tcPr>
            <w:tcW w:w="1560" w:type="dxa"/>
            <w:tcBorders>
              <w:top w:val="nil"/>
              <w:left w:val="nil"/>
              <w:bottom w:val="single" w:sz="4" w:space="0" w:color="auto"/>
              <w:right w:val="nil"/>
            </w:tcBorders>
            <w:vAlign w:val="center"/>
          </w:tcPr>
          <w:p w:rsidR="00FB039F" w:rsidRDefault="00FB039F" w:rsidP="00FB039F">
            <w:pPr>
              <w:pStyle w:val="FieldText"/>
              <w:jc w:val="center"/>
              <w:rPr>
                <w:lang w:val="en-GB"/>
              </w:rPr>
            </w:pPr>
            <w:r>
              <w:rPr>
                <w:lang w:val="en-GB"/>
              </w:rPr>
              <w:t>(All)</w:t>
            </w:r>
          </w:p>
        </w:tc>
        <w:tc>
          <w:tcPr>
            <w:tcW w:w="1626" w:type="dxa"/>
            <w:tcBorders>
              <w:top w:val="nil"/>
              <w:left w:val="nil"/>
              <w:bottom w:val="single" w:sz="4" w:space="0" w:color="auto"/>
              <w:right w:val="nil"/>
            </w:tcBorders>
            <w:vAlign w:val="center"/>
          </w:tcPr>
          <w:p w:rsidR="00FB039F" w:rsidRDefault="00A35F49" w:rsidP="002D7B9A">
            <w:pPr>
              <w:pStyle w:val="FieldText"/>
              <w:jc w:val="center"/>
              <w:rPr>
                <w:lang w:val="en-GB"/>
              </w:rPr>
            </w:pPr>
            <w:r>
              <w:rPr>
                <w:lang w:val="en-GB"/>
              </w:rPr>
              <w:t>To note</w:t>
            </w:r>
          </w:p>
        </w:tc>
      </w:tr>
      <w:tr w:rsidR="00B41DEA" w:rsidTr="00D30C9C">
        <w:tblPrEx>
          <w:tblBorders>
            <w:top w:val="single" w:sz="6" w:space="0" w:color="auto"/>
            <w:left w:val="single" w:sz="6" w:space="0" w:color="auto"/>
            <w:bottom w:val="single" w:sz="6" w:space="0" w:color="auto"/>
            <w:right w:val="single" w:sz="6" w:space="0" w:color="auto"/>
          </w:tblBorders>
        </w:tblPrEx>
        <w:trPr>
          <w:trHeight w:hRule="exact" w:val="671"/>
        </w:trPr>
        <w:tc>
          <w:tcPr>
            <w:tcW w:w="9990" w:type="dxa"/>
            <w:gridSpan w:val="5"/>
            <w:tcBorders>
              <w:top w:val="single" w:sz="4" w:space="0" w:color="auto"/>
              <w:left w:val="nil"/>
              <w:bottom w:val="double" w:sz="4" w:space="0" w:color="auto"/>
              <w:right w:val="nil"/>
            </w:tcBorders>
            <w:vAlign w:val="center"/>
          </w:tcPr>
          <w:p w:rsidR="00B41DEA" w:rsidRDefault="00B41DEA" w:rsidP="00B41DEA">
            <w:pPr>
              <w:pStyle w:val="Heading2"/>
              <w:rPr>
                <w:lang w:val="en-GB"/>
              </w:rPr>
            </w:pPr>
            <w:r>
              <w:rPr>
                <w:lang w:val="en-GB"/>
              </w:rPr>
              <w:t>Notes of meeting</w:t>
            </w:r>
          </w:p>
        </w:tc>
      </w:tr>
      <w:tr w:rsidR="00B41DEA" w:rsidTr="00565187">
        <w:tblPrEx>
          <w:tblBorders>
            <w:top w:val="single" w:sz="6" w:space="0" w:color="auto"/>
            <w:left w:val="single" w:sz="6" w:space="0" w:color="auto"/>
            <w:bottom w:val="single" w:sz="6" w:space="0" w:color="auto"/>
            <w:right w:val="single" w:sz="6" w:space="0" w:color="auto"/>
          </w:tblBorders>
        </w:tblPrEx>
        <w:trPr>
          <w:trHeight w:hRule="exact" w:val="360"/>
        </w:trPr>
        <w:tc>
          <w:tcPr>
            <w:tcW w:w="6804" w:type="dxa"/>
            <w:gridSpan w:val="3"/>
            <w:tcBorders>
              <w:top w:val="double" w:sz="4" w:space="0" w:color="auto"/>
              <w:left w:val="nil"/>
              <w:bottom w:val="single" w:sz="4" w:space="0" w:color="auto"/>
              <w:right w:val="nil"/>
            </w:tcBorders>
            <w:vAlign w:val="center"/>
          </w:tcPr>
          <w:p w:rsidR="00B41DEA" w:rsidRPr="00B41DEA" w:rsidRDefault="00B41DEA" w:rsidP="00B41DEA">
            <w:pPr>
              <w:pStyle w:val="ActionItems"/>
              <w:numPr>
                <w:ilvl w:val="0"/>
                <w:numId w:val="0"/>
              </w:numPr>
              <w:rPr>
                <w:b/>
                <w:lang w:val="en-GB"/>
              </w:rPr>
            </w:pPr>
            <w:r>
              <w:rPr>
                <w:b/>
                <w:lang w:val="en-GB"/>
              </w:rPr>
              <w:t>Action</w:t>
            </w:r>
          </w:p>
        </w:tc>
        <w:tc>
          <w:tcPr>
            <w:tcW w:w="1560" w:type="dxa"/>
            <w:tcBorders>
              <w:top w:val="double" w:sz="4" w:space="0" w:color="auto"/>
              <w:left w:val="nil"/>
              <w:bottom w:val="single" w:sz="4" w:space="0" w:color="auto"/>
              <w:right w:val="nil"/>
            </w:tcBorders>
            <w:vAlign w:val="center"/>
          </w:tcPr>
          <w:p w:rsidR="00B41DEA" w:rsidRPr="00B41DEA" w:rsidRDefault="00B41DEA" w:rsidP="002D7B9A">
            <w:pPr>
              <w:pStyle w:val="FieldText"/>
              <w:jc w:val="center"/>
              <w:rPr>
                <w:b/>
                <w:lang w:val="en-GB"/>
              </w:rPr>
            </w:pPr>
            <w:r>
              <w:rPr>
                <w:b/>
                <w:lang w:val="en-GB"/>
              </w:rPr>
              <w:t>By</w:t>
            </w:r>
          </w:p>
        </w:tc>
        <w:tc>
          <w:tcPr>
            <w:tcW w:w="1626" w:type="dxa"/>
            <w:tcBorders>
              <w:top w:val="double" w:sz="4" w:space="0" w:color="auto"/>
              <w:left w:val="nil"/>
              <w:bottom w:val="single" w:sz="4" w:space="0" w:color="auto"/>
              <w:right w:val="nil"/>
            </w:tcBorders>
            <w:vAlign w:val="center"/>
          </w:tcPr>
          <w:p w:rsidR="00B41DEA" w:rsidRPr="00B41DEA" w:rsidRDefault="00B41DEA" w:rsidP="002D7B9A">
            <w:pPr>
              <w:pStyle w:val="FieldText"/>
              <w:jc w:val="center"/>
              <w:rPr>
                <w:b/>
                <w:lang w:val="en-GB"/>
              </w:rPr>
            </w:pPr>
            <w:r w:rsidRPr="00B41DEA">
              <w:rPr>
                <w:b/>
                <w:lang w:val="en-GB"/>
              </w:rPr>
              <w:t>Due by</w:t>
            </w:r>
          </w:p>
        </w:tc>
      </w:tr>
      <w:tr w:rsidR="00B41DEA" w:rsidTr="00565187">
        <w:tblPrEx>
          <w:tblBorders>
            <w:top w:val="single" w:sz="6" w:space="0" w:color="auto"/>
            <w:left w:val="single" w:sz="6" w:space="0" w:color="auto"/>
            <w:bottom w:val="single" w:sz="6" w:space="0" w:color="auto"/>
            <w:right w:val="single" w:sz="6" w:space="0" w:color="auto"/>
          </w:tblBorders>
        </w:tblPrEx>
        <w:trPr>
          <w:trHeight w:val="357"/>
        </w:trPr>
        <w:tc>
          <w:tcPr>
            <w:tcW w:w="6804" w:type="dxa"/>
            <w:gridSpan w:val="3"/>
            <w:tcBorders>
              <w:top w:val="single" w:sz="4" w:space="0" w:color="auto"/>
              <w:left w:val="nil"/>
              <w:bottom w:val="nil"/>
              <w:right w:val="nil"/>
            </w:tcBorders>
            <w:vAlign w:val="center"/>
          </w:tcPr>
          <w:p w:rsidR="00B41DEA" w:rsidRDefault="00FE6648" w:rsidP="00FE6648">
            <w:pPr>
              <w:pStyle w:val="ActionItems"/>
              <w:numPr>
                <w:ilvl w:val="0"/>
                <w:numId w:val="0"/>
              </w:numPr>
              <w:ind w:left="360" w:hanging="360"/>
              <w:rPr>
                <w:lang w:val="en-GB"/>
              </w:rPr>
            </w:pPr>
            <w:r>
              <w:rPr>
                <w:lang w:val="en-GB"/>
              </w:rPr>
              <w:t>1. Outstanding action: AB to send GS papers received for Pavia</w:t>
            </w:r>
          </w:p>
        </w:tc>
        <w:tc>
          <w:tcPr>
            <w:tcW w:w="1560" w:type="dxa"/>
            <w:tcBorders>
              <w:top w:val="single" w:sz="4" w:space="0" w:color="auto"/>
              <w:left w:val="nil"/>
              <w:bottom w:val="nil"/>
              <w:right w:val="nil"/>
            </w:tcBorders>
            <w:vAlign w:val="center"/>
          </w:tcPr>
          <w:p w:rsidR="00B41DEA" w:rsidRDefault="00FE6648" w:rsidP="00B41DEA">
            <w:pPr>
              <w:pStyle w:val="FieldText"/>
              <w:jc w:val="center"/>
              <w:rPr>
                <w:lang w:val="en-GB"/>
              </w:rPr>
            </w:pPr>
            <w:r>
              <w:rPr>
                <w:lang w:val="en-GB"/>
              </w:rPr>
              <w:t>AB</w:t>
            </w:r>
          </w:p>
        </w:tc>
        <w:tc>
          <w:tcPr>
            <w:tcW w:w="1626" w:type="dxa"/>
            <w:tcBorders>
              <w:top w:val="single" w:sz="4" w:space="0" w:color="auto"/>
              <w:left w:val="nil"/>
              <w:bottom w:val="nil"/>
              <w:right w:val="nil"/>
            </w:tcBorders>
            <w:vAlign w:val="center"/>
          </w:tcPr>
          <w:p w:rsidR="00B41DEA" w:rsidRDefault="00B41DEA" w:rsidP="002D7B9A">
            <w:pPr>
              <w:pStyle w:val="FieldText"/>
              <w:jc w:val="center"/>
              <w:rPr>
                <w:lang w:val="en-GB"/>
              </w:rPr>
            </w:pPr>
          </w:p>
        </w:tc>
      </w:tr>
      <w:tr w:rsidR="00B41DEA" w:rsidTr="00565187">
        <w:tblPrEx>
          <w:tblBorders>
            <w:top w:val="single" w:sz="6" w:space="0" w:color="auto"/>
            <w:left w:val="single" w:sz="6" w:space="0" w:color="auto"/>
            <w:bottom w:val="single" w:sz="6" w:space="0" w:color="auto"/>
            <w:right w:val="single" w:sz="6" w:space="0" w:color="auto"/>
          </w:tblBorders>
        </w:tblPrEx>
        <w:trPr>
          <w:trHeight w:val="357"/>
        </w:trPr>
        <w:tc>
          <w:tcPr>
            <w:tcW w:w="6804" w:type="dxa"/>
            <w:gridSpan w:val="3"/>
            <w:tcBorders>
              <w:top w:val="nil"/>
              <w:left w:val="nil"/>
              <w:bottom w:val="nil"/>
              <w:right w:val="nil"/>
            </w:tcBorders>
            <w:vAlign w:val="center"/>
          </w:tcPr>
          <w:p w:rsidR="00B41DEA" w:rsidRDefault="00FE6648" w:rsidP="00B41DEA">
            <w:pPr>
              <w:pStyle w:val="ActionItems"/>
              <w:numPr>
                <w:ilvl w:val="0"/>
                <w:numId w:val="0"/>
              </w:numPr>
              <w:rPr>
                <w:lang w:val="en-GB"/>
              </w:rPr>
            </w:pPr>
            <w:r>
              <w:rPr>
                <w:lang w:val="en-GB"/>
              </w:rPr>
              <w:t xml:space="preserve">2. Circulate chairman’s report of </w:t>
            </w:r>
            <w:proofErr w:type="spellStart"/>
            <w:r>
              <w:rPr>
                <w:lang w:val="en-GB"/>
              </w:rPr>
              <w:t>Ispra</w:t>
            </w:r>
            <w:proofErr w:type="spellEnd"/>
            <w:r>
              <w:rPr>
                <w:lang w:val="en-GB"/>
              </w:rPr>
              <w:t xml:space="preserve"> TC250 meeting</w:t>
            </w:r>
          </w:p>
        </w:tc>
        <w:tc>
          <w:tcPr>
            <w:tcW w:w="1560" w:type="dxa"/>
            <w:tcBorders>
              <w:top w:val="nil"/>
              <w:left w:val="nil"/>
              <w:bottom w:val="nil"/>
              <w:right w:val="nil"/>
            </w:tcBorders>
            <w:vAlign w:val="center"/>
          </w:tcPr>
          <w:p w:rsidR="00B41DEA" w:rsidRDefault="00FE6648" w:rsidP="00B41DEA">
            <w:pPr>
              <w:pStyle w:val="FieldText"/>
              <w:jc w:val="center"/>
              <w:rPr>
                <w:lang w:val="en-GB"/>
              </w:rPr>
            </w:pPr>
            <w:r>
              <w:rPr>
                <w:lang w:val="en-GB"/>
              </w:rPr>
              <w:t>AB</w:t>
            </w:r>
          </w:p>
        </w:tc>
        <w:tc>
          <w:tcPr>
            <w:tcW w:w="1626" w:type="dxa"/>
            <w:tcBorders>
              <w:top w:val="nil"/>
              <w:left w:val="nil"/>
              <w:bottom w:val="nil"/>
              <w:right w:val="nil"/>
            </w:tcBorders>
            <w:vAlign w:val="center"/>
          </w:tcPr>
          <w:p w:rsidR="00B41DEA" w:rsidRDefault="00B41DEA" w:rsidP="002D7B9A">
            <w:pPr>
              <w:pStyle w:val="FieldText"/>
              <w:jc w:val="center"/>
              <w:rPr>
                <w:lang w:val="en-GB"/>
              </w:rPr>
            </w:pPr>
          </w:p>
        </w:tc>
      </w:tr>
      <w:tr w:rsidR="00B41DEA" w:rsidTr="00565187">
        <w:tblPrEx>
          <w:tblBorders>
            <w:top w:val="single" w:sz="6" w:space="0" w:color="auto"/>
            <w:left w:val="single" w:sz="6" w:space="0" w:color="auto"/>
            <w:bottom w:val="single" w:sz="6" w:space="0" w:color="auto"/>
            <w:right w:val="single" w:sz="6" w:space="0" w:color="auto"/>
          </w:tblBorders>
        </w:tblPrEx>
        <w:trPr>
          <w:trHeight w:val="357"/>
        </w:trPr>
        <w:tc>
          <w:tcPr>
            <w:tcW w:w="6804" w:type="dxa"/>
            <w:gridSpan w:val="3"/>
            <w:tcBorders>
              <w:top w:val="nil"/>
              <w:left w:val="nil"/>
              <w:bottom w:val="nil"/>
              <w:right w:val="nil"/>
            </w:tcBorders>
            <w:vAlign w:val="center"/>
          </w:tcPr>
          <w:p w:rsidR="00B41DEA" w:rsidRDefault="003D4A2C" w:rsidP="00B41DEA">
            <w:pPr>
              <w:pStyle w:val="ActionItems"/>
              <w:numPr>
                <w:ilvl w:val="0"/>
                <w:numId w:val="0"/>
              </w:numPr>
              <w:rPr>
                <w:lang w:val="en-GB"/>
              </w:rPr>
            </w:pPr>
            <w:r>
              <w:rPr>
                <w:lang w:val="en-GB"/>
              </w:rPr>
              <w:t>3. TC250 yesterday submitted its reply to the EU Commission Mandate</w:t>
            </w:r>
          </w:p>
        </w:tc>
        <w:tc>
          <w:tcPr>
            <w:tcW w:w="1560" w:type="dxa"/>
            <w:tcBorders>
              <w:top w:val="nil"/>
              <w:left w:val="nil"/>
              <w:bottom w:val="nil"/>
              <w:right w:val="nil"/>
            </w:tcBorders>
            <w:vAlign w:val="center"/>
          </w:tcPr>
          <w:p w:rsidR="00B41DEA" w:rsidRDefault="00565187" w:rsidP="00B41DEA">
            <w:pPr>
              <w:pStyle w:val="FieldText"/>
              <w:jc w:val="center"/>
              <w:rPr>
                <w:lang w:val="en-GB"/>
              </w:rPr>
            </w:pPr>
            <w:r>
              <w:rPr>
                <w:lang w:val="en-GB"/>
              </w:rPr>
              <w:t xml:space="preserve">See </w:t>
            </w:r>
            <w:proofErr w:type="spellStart"/>
            <w:r>
              <w:rPr>
                <w:lang w:val="en-GB"/>
              </w:rPr>
              <w:t>LiveLink</w:t>
            </w:r>
            <w:proofErr w:type="spellEnd"/>
          </w:p>
        </w:tc>
        <w:tc>
          <w:tcPr>
            <w:tcW w:w="1626" w:type="dxa"/>
            <w:tcBorders>
              <w:top w:val="nil"/>
              <w:left w:val="nil"/>
              <w:bottom w:val="nil"/>
              <w:right w:val="nil"/>
            </w:tcBorders>
            <w:vAlign w:val="center"/>
          </w:tcPr>
          <w:p w:rsidR="00B41DEA" w:rsidRDefault="00B41DEA" w:rsidP="002D7B9A">
            <w:pPr>
              <w:pStyle w:val="FieldText"/>
              <w:jc w:val="center"/>
              <w:rPr>
                <w:lang w:val="en-GB"/>
              </w:rPr>
            </w:pPr>
          </w:p>
        </w:tc>
      </w:tr>
      <w:tr w:rsidR="00B41DEA" w:rsidTr="00565187">
        <w:tblPrEx>
          <w:tblBorders>
            <w:top w:val="single" w:sz="6" w:space="0" w:color="auto"/>
            <w:left w:val="single" w:sz="6" w:space="0" w:color="auto"/>
            <w:bottom w:val="single" w:sz="6" w:space="0" w:color="auto"/>
            <w:right w:val="single" w:sz="6" w:space="0" w:color="auto"/>
          </w:tblBorders>
        </w:tblPrEx>
        <w:trPr>
          <w:trHeight w:val="357"/>
        </w:trPr>
        <w:tc>
          <w:tcPr>
            <w:tcW w:w="6804" w:type="dxa"/>
            <w:gridSpan w:val="3"/>
            <w:tcBorders>
              <w:top w:val="nil"/>
              <w:left w:val="nil"/>
              <w:bottom w:val="nil"/>
              <w:right w:val="nil"/>
            </w:tcBorders>
            <w:vAlign w:val="center"/>
          </w:tcPr>
          <w:p w:rsidR="00B41DEA" w:rsidRDefault="003D4A2C" w:rsidP="003D4A2C">
            <w:pPr>
              <w:pStyle w:val="ActionItems"/>
              <w:numPr>
                <w:ilvl w:val="0"/>
                <w:numId w:val="0"/>
              </w:numPr>
              <w:rPr>
                <w:lang w:val="en-GB"/>
              </w:rPr>
            </w:pPr>
            <w:r>
              <w:rPr>
                <w:lang w:val="en-GB"/>
              </w:rPr>
              <w:t>4. Circulate expected timetable for Eurocode Evolution prepared by CALGARO</w:t>
            </w:r>
          </w:p>
        </w:tc>
        <w:tc>
          <w:tcPr>
            <w:tcW w:w="1560" w:type="dxa"/>
            <w:tcBorders>
              <w:top w:val="nil"/>
              <w:left w:val="nil"/>
              <w:bottom w:val="nil"/>
              <w:right w:val="nil"/>
            </w:tcBorders>
            <w:vAlign w:val="center"/>
          </w:tcPr>
          <w:p w:rsidR="00B41DEA" w:rsidRPr="00B41DEA" w:rsidRDefault="003D4A2C" w:rsidP="002D7B9A">
            <w:pPr>
              <w:pStyle w:val="FieldText"/>
              <w:jc w:val="center"/>
            </w:pPr>
            <w:r>
              <w:t>AB</w:t>
            </w:r>
          </w:p>
        </w:tc>
        <w:tc>
          <w:tcPr>
            <w:tcW w:w="1626" w:type="dxa"/>
            <w:tcBorders>
              <w:top w:val="nil"/>
              <w:left w:val="nil"/>
              <w:bottom w:val="nil"/>
              <w:right w:val="nil"/>
            </w:tcBorders>
            <w:vAlign w:val="center"/>
          </w:tcPr>
          <w:p w:rsidR="00B41DEA" w:rsidRDefault="00B41DEA" w:rsidP="00B41DEA">
            <w:pPr>
              <w:pStyle w:val="FieldText"/>
              <w:jc w:val="center"/>
              <w:rPr>
                <w:lang w:val="en-GB"/>
              </w:rPr>
            </w:pPr>
          </w:p>
        </w:tc>
      </w:tr>
      <w:tr w:rsidR="00B41DEA" w:rsidTr="00565187">
        <w:tblPrEx>
          <w:tblBorders>
            <w:top w:val="single" w:sz="6" w:space="0" w:color="auto"/>
            <w:left w:val="single" w:sz="6" w:space="0" w:color="auto"/>
            <w:bottom w:val="single" w:sz="6" w:space="0" w:color="auto"/>
            <w:right w:val="single" w:sz="6" w:space="0" w:color="auto"/>
          </w:tblBorders>
        </w:tblPrEx>
        <w:trPr>
          <w:trHeight w:val="357"/>
        </w:trPr>
        <w:tc>
          <w:tcPr>
            <w:tcW w:w="6804" w:type="dxa"/>
            <w:gridSpan w:val="3"/>
            <w:tcBorders>
              <w:top w:val="nil"/>
              <w:left w:val="nil"/>
              <w:bottom w:val="nil"/>
              <w:right w:val="nil"/>
            </w:tcBorders>
            <w:vAlign w:val="center"/>
          </w:tcPr>
          <w:p w:rsidR="00B41DEA" w:rsidRDefault="003D4A2C" w:rsidP="00565187">
            <w:pPr>
              <w:pStyle w:val="ActionItems"/>
              <w:numPr>
                <w:ilvl w:val="0"/>
                <w:numId w:val="0"/>
              </w:numPr>
              <w:rPr>
                <w:lang w:val="en-GB"/>
              </w:rPr>
            </w:pPr>
            <w:r>
              <w:rPr>
                <w:lang w:val="en-GB"/>
              </w:rPr>
              <w:t xml:space="preserve">5. Circulate synopsis of paper by </w:t>
            </w:r>
            <w:r w:rsidR="00565187">
              <w:rPr>
                <w:lang w:val="en-GB"/>
              </w:rPr>
              <w:t xml:space="preserve">Chairman of </w:t>
            </w:r>
            <w:proofErr w:type="spellStart"/>
            <w:r>
              <w:rPr>
                <w:lang w:val="en-GB"/>
              </w:rPr>
              <w:t>P</w:t>
            </w:r>
            <w:r w:rsidR="00565187">
              <w:rPr>
                <w:lang w:val="en-GB"/>
              </w:rPr>
              <w:t>r</w:t>
            </w:r>
            <w:r>
              <w:rPr>
                <w:lang w:val="en-GB"/>
              </w:rPr>
              <w:t>axislnBrau</w:t>
            </w:r>
            <w:proofErr w:type="spellEnd"/>
            <w:r w:rsidR="00565187">
              <w:rPr>
                <w:lang w:val="en-GB"/>
              </w:rPr>
              <w:t xml:space="preserve"> to Instrumentation conference</w:t>
            </w:r>
          </w:p>
        </w:tc>
        <w:tc>
          <w:tcPr>
            <w:tcW w:w="1560" w:type="dxa"/>
            <w:tcBorders>
              <w:top w:val="nil"/>
              <w:left w:val="nil"/>
              <w:bottom w:val="nil"/>
              <w:right w:val="nil"/>
            </w:tcBorders>
            <w:vAlign w:val="center"/>
          </w:tcPr>
          <w:p w:rsidR="00B41DEA" w:rsidRDefault="003D4A2C" w:rsidP="002D7B9A">
            <w:pPr>
              <w:pStyle w:val="FieldText"/>
              <w:jc w:val="center"/>
              <w:rPr>
                <w:lang w:val="en-GB"/>
              </w:rPr>
            </w:pPr>
            <w:r>
              <w:rPr>
                <w:lang w:val="en-GB"/>
              </w:rPr>
              <w:t>AB</w:t>
            </w:r>
          </w:p>
        </w:tc>
        <w:tc>
          <w:tcPr>
            <w:tcW w:w="1626" w:type="dxa"/>
            <w:tcBorders>
              <w:top w:val="nil"/>
              <w:left w:val="nil"/>
              <w:bottom w:val="nil"/>
              <w:right w:val="nil"/>
            </w:tcBorders>
            <w:vAlign w:val="center"/>
          </w:tcPr>
          <w:p w:rsidR="00B41DEA" w:rsidRDefault="00B41DEA" w:rsidP="00B41DEA">
            <w:pPr>
              <w:pStyle w:val="FieldText"/>
              <w:jc w:val="center"/>
              <w:rPr>
                <w:lang w:val="en-GB"/>
              </w:rPr>
            </w:pPr>
          </w:p>
        </w:tc>
      </w:tr>
      <w:tr w:rsidR="00B41DEA" w:rsidTr="00565187">
        <w:tblPrEx>
          <w:tblBorders>
            <w:top w:val="single" w:sz="6" w:space="0" w:color="auto"/>
            <w:left w:val="single" w:sz="6" w:space="0" w:color="auto"/>
            <w:bottom w:val="single" w:sz="6" w:space="0" w:color="auto"/>
            <w:right w:val="single" w:sz="6" w:space="0" w:color="auto"/>
          </w:tblBorders>
        </w:tblPrEx>
        <w:trPr>
          <w:trHeight w:val="357"/>
        </w:trPr>
        <w:tc>
          <w:tcPr>
            <w:tcW w:w="6804" w:type="dxa"/>
            <w:gridSpan w:val="3"/>
            <w:tcBorders>
              <w:top w:val="nil"/>
              <w:left w:val="nil"/>
              <w:bottom w:val="nil"/>
              <w:right w:val="nil"/>
            </w:tcBorders>
            <w:vAlign w:val="center"/>
          </w:tcPr>
          <w:p w:rsidR="00B41DEA" w:rsidRDefault="00565187" w:rsidP="0098627D">
            <w:pPr>
              <w:pStyle w:val="ActionItems"/>
              <w:numPr>
                <w:ilvl w:val="0"/>
                <w:numId w:val="0"/>
              </w:numPr>
              <w:rPr>
                <w:lang w:val="en-GB"/>
              </w:rPr>
            </w:pPr>
            <w:r>
              <w:rPr>
                <w:lang w:val="en-GB"/>
              </w:rPr>
              <w:t xml:space="preserve">6. </w:t>
            </w:r>
            <w:r w:rsidR="0098627D">
              <w:rPr>
                <w:lang w:val="en-GB"/>
              </w:rPr>
              <w:t xml:space="preserve">Establish separate folders on </w:t>
            </w:r>
            <w:proofErr w:type="spellStart"/>
            <w:r w:rsidR="0098627D">
              <w:rPr>
                <w:lang w:val="en-GB"/>
              </w:rPr>
              <w:t>LiveLink</w:t>
            </w:r>
            <w:proofErr w:type="spellEnd"/>
            <w:r w:rsidR="0098627D">
              <w:rPr>
                <w:lang w:val="en-GB"/>
              </w:rPr>
              <w:t xml:space="preserve"> for each EG (including name of EG)</w:t>
            </w:r>
          </w:p>
        </w:tc>
        <w:tc>
          <w:tcPr>
            <w:tcW w:w="1560" w:type="dxa"/>
            <w:tcBorders>
              <w:top w:val="nil"/>
              <w:left w:val="nil"/>
              <w:bottom w:val="nil"/>
              <w:right w:val="nil"/>
            </w:tcBorders>
            <w:vAlign w:val="center"/>
          </w:tcPr>
          <w:p w:rsidR="00B41DEA" w:rsidRDefault="0098627D" w:rsidP="00B41DEA">
            <w:pPr>
              <w:pStyle w:val="FieldText"/>
              <w:jc w:val="center"/>
              <w:rPr>
                <w:lang w:val="en-GB"/>
              </w:rPr>
            </w:pPr>
            <w:r>
              <w:rPr>
                <w:lang w:val="en-GB"/>
              </w:rPr>
              <w:t>LB</w:t>
            </w:r>
          </w:p>
        </w:tc>
        <w:tc>
          <w:tcPr>
            <w:tcW w:w="1626" w:type="dxa"/>
            <w:tcBorders>
              <w:top w:val="nil"/>
              <w:left w:val="nil"/>
              <w:bottom w:val="nil"/>
              <w:right w:val="nil"/>
            </w:tcBorders>
            <w:vAlign w:val="center"/>
          </w:tcPr>
          <w:p w:rsidR="00B41DEA" w:rsidRDefault="00B41DEA" w:rsidP="00B41DEA">
            <w:pPr>
              <w:pStyle w:val="FieldText"/>
              <w:jc w:val="center"/>
              <w:rPr>
                <w:lang w:val="en-GB"/>
              </w:rPr>
            </w:pPr>
          </w:p>
        </w:tc>
      </w:tr>
      <w:tr w:rsidR="00B41DEA" w:rsidTr="00565187">
        <w:tblPrEx>
          <w:tblBorders>
            <w:top w:val="single" w:sz="6" w:space="0" w:color="auto"/>
            <w:left w:val="single" w:sz="6" w:space="0" w:color="auto"/>
            <w:bottom w:val="single" w:sz="6" w:space="0" w:color="auto"/>
            <w:right w:val="single" w:sz="6" w:space="0" w:color="auto"/>
          </w:tblBorders>
        </w:tblPrEx>
        <w:trPr>
          <w:trHeight w:val="357"/>
        </w:trPr>
        <w:tc>
          <w:tcPr>
            <w:tcW w:w="6804" w:type="dxa"/>
            <w:gridSpan w:val="3"/>
            <w:tcBorders>
              <w:top w:val="nil"/>
              <w:left w:val="nil"/>
              <w:bottom w:val="nil"/>
              <w:right w:val="nil"/>
            </w:tcBorders>
            <w:vAlign w:val="center"/>
          </w:tcPr>
          <w:p w:rsidR="0098627D" w:rsidRDefault="0098627D" w:rsidP="0098627D">
            <w:pPr>
              <w:pStyle w:val="ActionItems"/>
              <w:numPr>
                <w:ilvl w:val="0"/>
                <w:numId w:val="0"/>
              </w:numPr>
              <w:rPr>
                <w:lang w:val="en-GB"/>
              </w:rPr>
            </w:pPr>
            <w:r>
              <w:rPr>
                <w:lang w:val="en-GB"/>
              </w:rPr>
              <w:t>7. EG1 has had comments back from AB and TC288 on the latest draft of Section 8. We are waiting for EG1 to decide how to proceed with the current draft. RF expressed concern that TC288 has circulated the latest draft of Section 8 without EG1’s prior agreement. AB to speak to Caesar Merrifield to prevent this from recurring again.</w:t>
            </w:r>
          </w:p>
        </w:tc>
        <w:tc>
          <w:tcPr>
            <w:tcW w:w="1560" w:type="dxa"/>
            <w:tcBorders>
              <w:top w:val="nil"/>
              <w:left w:val="nil"/>
              <w:bottom w:val="nil"/>
              <w:right w:val="nil"/>
            </w:tcBorders>
            <w:vAlign w:val="center"/>
          </w:tcPr>
          <w:p w:rsidR="00B41DEA" w:rsidRDefault="0098627D" w:rsidP="00B41DEA">
            <w:pPr>
              <w:pStyle w:val="FieldText"/>
              <w:jc w:val="center"/>
              <w:rPr>
                <w:lang w:val="en-GB"/>
              </w:rPr>
            </w:pPr>
            <w:r>
              <w:rPr>
                <w:lang w:val="en-GB"/>
              </w:rPr>
              <w:t>AB</w:t>
            </w:r>
          </w:p>
        </w:tc>
        <w:tc>
          <w:tcPr>
            <w:tcW w:w="1626" w:type="dxa"/>
            <w:tcBorders>
              <w:top w:val="nil"/>
              <w:left w:val="nil"/>
              <w:bottom w:val="nil"/>
              <w:right w:val="nil"/>
            </w:tcBorders>
            <w:vAlign w:val="center"/>
          </w:tcPr>
          <w:p w:rsidR="00B41DEA" w:rsidRDefault="00B41DEA" w:rsidP="00B41DEA">
            <w:pPr>
              <w:pStyle w:val="FieldText"/>
              <w:jc w:val="center"/>
              <w:rPr>
                <w:lang w:val="en-GB"/>
              </w:rPr>
            </w:pPr>
          </w:p>
        </w:tc>
      </w:tr>
      <w:tr w:rsidR="004661B6" w:rsidTr="00565187">
        <w:tblPrEx>
          <w:tblBorders>
            <w:top w:val="single" w:sz="6" w:space="0" w:color="auto"/>
            <w:left w:val="single" w:sz="6" w:space="0" w:color="auto"/>
            <w:bottom w:val="single" w:sz="6" w:space="0" w:color="auto"/>
            <w:right w:val="single" w:sz="6" w:space="0" w:color="auto"/>
          </w:tblBorders>
        </w:tblPrEx>
        <w:trPr>
          <w:trHeight w:val="357"/>
        </w:trPr>
        <w:tc>
          <w:tcPr>
            <w:tcW w:w="6804" w:type="dxa"/>
            <w:gridSpan w:val="3"/>
            <w:tcBorders>
              <w:top w:val="nil"/>
              <w:left w:val="nil"/>
              <w:bottom w:val="nil"/>
              <w:right w:val="nil"/>
            </w:tcBorders>
            <w:vAlign w:val="center"/>
          </w:tcPr>
          <w:p w:rsidR="004661B6" w:rsidRDefault="004661B6" w:rsidP="004661B6">
            <w:pPr>
              <w:pStyle w:val="ActionItems"/>
              <w:numPr>
                <w:ilvl w:val="0"/>
                <w:numId w:val="0"/>
              </w:numPr>
              <w:rPr>
                <w:lang w:val="en-GB"/>
              </w:rPr>
            </w:pPr>
            <w:r>
              <w:rPr>
                <w:lang w:val="en-GB"/>
              </w:rPr>
              <w:t xml:space="preserve">8. RF reported that MAGNAN has spoken to MERRIFIELD regarding collaboration with LITTLEJOHN on </w:t>
            </w:r>
            <w:proofErr w:type="spellStart"/>
            <w:r>
              <w:rPr>
                <w:lang w:val="en-GB"/>
              </w:rPr>
              <w:t>prEN</w:t>
            </w:r>
            <w:proofErr w:type="spellEnd"/>
            <w:r>
              <w:rPr>
                <w:lang w:val="en-GB"/>
              </w:rPr>
              <w:t xml:space="preserve"> 22477-5 to (idea is to arrange a meeting)</w:t>
            </w:r>
          </w:p>
        </w:tc>
        <w:tc>
          <w:tcPr>
            <w:tcW w:w="1560" w:type="dxa"/>
            <w:tcBorders>
              <w:top w:val="nil"/>
              <w:left w:val="nil"/>
              <w:bottom w:val="nil"/>
              <w:right w:val="nil"/>
            </w:tcBorders>
            <w:vAlign w:val="center"/>
          </w:tcPr>
          <w:p w:rsidR="004661B6" w:rsidRDefault="004661B6" w:rsidP="00B41DEA">
            <w:pPr>
              <w:pStyle w:val="FieldText"/>
              <w:jc w:val="center"/>
              <w:rPr>
                <w:lang w:val="en-GB"/>
              </w:rPr>
            </w:pPr>
            <w:r>
              <w:rPr>
                <w:lang w:val="en-GB"/>
              </w:rPr>
              <w:t>-</w:t>
            </w:r>
          </w:p>
        </w:tc>
        <w:tc>
          <w:tcPr>
            <w:tcW w:w="1626" w:type="dxa"/>
            <w:tcBorders>
              <w:top w:val="nil"/>
              <w:left w:val="nil"/>
              <w:bottom w:val="nil"/>
              <w:right w:val="nil"/>
            </w:tcBorders>
            <w:vAlign w:val="center"/>
          </w:tcPr>
          <w:p w:rsidR="004661B6" w:rsidRDefault="004661B6" w:rsidP="00B41DEA">
            <w:pPr>
              <w:pStyle w:val="FieldText"/>
              <w:jc w:val="center"/>
              <w:rPr>
                <w:lang w:val="en-GB"/>
              </w:rPr>
            </w:pPr>
          </w:p>
        </w:tc>
      </w:tr>
      <w:tr w:rsidR="004661B6" w:rsidTr="00565187">
        <w:tblPrEx>
          <w:tblBorders>
            <w:top w:val="single" w:sz="6" w:space="0" w:color="auto"/>
            <w:left w:val="single" w:sz="6" w:space="0" w:color="auto"/>
            <w:bottom w:val="single" w:sz="6" w:space="0" w:color="auto"/>
            <w:right w:val="single" w:sz="6" w:space="0" w:color="auto"/>
          </w:tblBorders>
        </w:tblPrEx>
        <w:trPr>
          <w:trHeight w:val="357"/>
        </w:trPr>
        <w:tc>
          <w:tcPr>
            <w:tcW w:w="6804" w:type="dxa"/>
            <w:gridSpan w:val="3"/>
            <w:tcBorders>
              <w:top w:val="nil"/>
              <w:left w:val="nil"/>
              <w:bottom w:val="nil"/>
              <w:right w:val="nil"/>
            </w:tcBorders>
            <w:vAlign w:val="center"/>
          </w:tcPr>
          <w:p w:rsidR="004661B6" w:rsidRDefault="004661B6" w:rsidP="00FF0129">
            <w:pPr>
              <w:pStyle w:val="ActionItems"/>
              <w:numPr>
                <w:ilvl w:val="0"/>
                <w:numId w:val="0"/>
              </w:numPr>
              <w:rPr>
                <w:lang w:val="en-GB"/>
              </w:rPr>
            </w:pPr>
            <w:r>
              <w:rPr>
                <w:lang w:val="en-GB"/>
              </w:rPr>
              <w:t xml:space="preserve">9. </w:t>
            </w:r>
            <w:r w:rsidR="00FF0129">
              <w:rPr>
                <w:lang w:val="en-GB"/>
              </w:rPr>
              <w:t xml:space="preserve">Discussed </w:t>
            </w:r>
            <w:r>
              <w:rPr>
                <w:lang w:val="en-GB"/>
              </w:rPr>
              <w:t>possibility of new section on rock mechanics in Eurocode 7</w:t>
            </w:r>
            <w:r w:rsidR="00FF0129">
              <w:rPr>
                <w:lang w:val="en-GB"/>
              </w:rPr>
              <w:t>. GS to contact BARLA regarding name of contact within ISRM</w:t>
            </w:r>
          </w:p>
        </w:tc>
        <w:tc>
          <w:tcPr>
            <w:tcW w:w="1560" w:type="dxa"/>
            <w:tcBorders>
              <w:top w:val="nil"/>
              <w:left w:val="nil"/>
              <w:bottom w:val="nil"/>
              <w:right w:val="nil"/>
            </w:tcBorders>
            <w:vAlign w:val="center"/>
          </w:tcPr>
          <w:p w:rsidR="004661B6" w:rsidRDefault="00FF0129" w:rsidP="00B41DEA">
            <w:pPr>
              <w:pStyle w:val="FieldText"/>
              <w:jc w:val="center"/>
              <w:rPr>
                <w:lang w:val="en-GB"/>
              </w:rPr>
            </w:pPr>
            <w:r>
              <w:rPr>
                <w:lang w:val="en-GB"/>
              </w:rPr>
              <w:t>GS</w:t>
            </w:r>
          </w:p>
        </w:tc>
        <w:tc>
          <w:tcPr>
            <w:tcW w:w="1626" w:type="dxa"/>
            <w:tcBorders>
              <w:top w:val="nil"/>
              <w:left w:val="nil"/>
              <w:bottom w:val="nil"/>
              <w:right w:val="nil"/>
            </w:tcBorders>
            <w:vAlign w:val="center"/>
          </w:tcPr>
          <w:p w:rsidR="004661B6" w:rsidRDefault="004661B6" w:rsidP="00B41DEA">
            <w:pPr>
              <w:pStyle w:val="FieldText"/>
              <w:jc w:val="center"/>
              <w:rPr>
                <w:lang w:val="en-GB"/>
              </w:rPr>
            </w:pPr>
          </w:p>
        </w:tc>
      </w:tr>
      <w:tr w:rsidR="00FF0129" w:rsidTr="00565187">
        <w:tblPrEx>
          <w:tblBorders>
            <w:top w:val="single" w:sz="6" w:space="0" w:color="auto"/>
            <w:left w:val="single" w:sz="6" w:space="0" w:color="auto"/>
            <w:bottom w:val="single" w:sz="6" w:space="0" w:color="auto"/>
            <w:right w:val="single" w:sz="6" w:space="0" w:color="auto"/>
          </w:tblBorders>
        </w:tblPrEx>
        <w:trPr>
          <w:trHeight w:val="357"/>
        </w:trPr>
        <w:tc>
          <w:tcPr>
            <w:tcW w:w="6804" w:type="dxa"/>
            <w:gridSpan w:val="3"/>
            <w:tcBorders>
              <w:top w:val="nil"/>
              <w:left w:val="nil"/>
              <w:bottom w:val="nil"/>
              <w:right w:val="nil"/>
            </w:tcBorders>
            <w:vAlign w:val="center"/>
          </w:tcPr>
          <w:p w:rsidR="00FF0129" w:rsidRDefault="00FF0129" w:rsidP="00FF0129">
            <w:pPr>
              <w:pStyle w:val="ActionItems"/>
              <w:numPr>
                <w:ilvl w:val="0"/>
                <w:numId w:val="0"/>
              </w:numPr>
              <w:rPr>
                <w:lang w:val="en-GB"/>
              </w:rPr>
            </w:pPr>
            <w:r>
              <w:rPr>
                <w:lang w:val="en-GB"/>
              </w:rPr>
              <w:t>10. TC204 is the ISSMGE committee responsible for tunnelling.</w:t>
            </w:r>
            <w:r w:rsidR="000A0187">
              <w:rPr>
                <w:lang w:val="en-GB"/>
              </w:rPr>
              <w:t xml:space="preserve"> RF will forward contact details of Jean PIRAUD regarding making contact with TC204</w:t>
            </w:r>
          </w:p>
        </w:tc>
        <w:tc>
          <w:tcPr>
            <w:tcW w:w="1560" w:type="dxa"/>
            <w:tcBorders>
              <w:top w:val="nil"/>
              <w:left w:val="nil"/>
              <w:bottom w:val="nil"/>
              <w:right w:val="nil"/>
            </w:tcBorders>
            <w:vAlign w:val="center"/>
          </w:tcPr>
          <w:p w:rsidR="00FF0129" w:rsidRDefault="000A0187" w:rsidP="00B41DEA">
            <w:pPr>
              <w:pStyle w:val="FieldText"/>
              <w:jc w:val="center"/>
              <w:rPr>
                <w:lang w:val="en-GB"/>
              </w:rPr>
            </w:pPr>
            <w:r>
              <w:rPr>
                <w:lang w:val="en-GB"/>
              </w:rPr>
              <w:t>RF</w:t>
            </w:r>
          </w:p>
        </w:tc>
        <w:tc>
          <w:tcPr>
            <w:tcW w:w="1626" w:type="dxa"/>
            <w:tcBorders>
              <w:top w:val="nil"/>
              <w:left w:val="nil"/>
              <w:bottom w:val="nil"/>
              <w:right w:val="nil"/>
            </w:tcBorders>
            <w:vAlign w:val="center"/>
          </w:tcPr>
          <w:p w:rsidR="00FF0129" w:rsidRDefault="00FF0129" w:rsidP="00B41DEA">
            <w:pPr>
              <w:pStyle w:val="FieldText"/>
              <w:jc w:val="center"/>
              <w:rPr>
                <w:lang w:val="en-GB"/>
              </w:rPr>
            </w:pPr>
          </w:p>
        </w:tc>
      </w:tr>
      <w:tr w:rsidR="002552CE" w:rsidTr="00565187">
        <w:tblPrEx>
          <w:tblBorders>
            <w:top w:val="single" w:sz="6" w:space="0" w:color="auto"/>
            <w:left w:val="single" w:sz="6" w:space="0" w:color="auto"/>
            <w:bottom w:val="single" w:sz="6" w:space="0" w:color="auto"/>
            <w:right w:val="single" w:sz="6" w:space="0" w:color="auto"/>
          </w:tblBorders>
        </w:tblPrEx>
        <w:trPr>
          <w:trHeight w:val="357"/>
        </w:trPr>
        <w:tc>
          <w:tcPr>
            <w:tcW w:w="6804" w:type="dxa"/>
            <w:gridSpan w:val="3"/>
            <w:tcBorders>
              <w:top w:val="nil"/>
              <w:left w:val="nil"/>
              <w:bottom w:val="nil"/>
              <w:right w:val="nil"/>
            </w:tcBorders>
            <w:vAlign w:val="center"/>
          </w:tcPr>
          <w:p w:rsidR="002552CE" w:rsidRDefault="0088263C" w:rsidP="0088263C">
            <w:pPr>
              <w:pStyle w:val="ActionItems"/>
              <w:numPr>
                <w:ilvl w:val="0"/>
                <w:numId w:val="0"/>
              </w:numPr>
              <w:rPr>
                <w:lang w:val="en-GB"/>
              </w:rPr>
            </w:pPr>
            <w:r>
              <w:rPr>
                <w:lang w:val="en-GB"/>
              </w:rPr>
              <w:t xml:space="preserve">11. AB will attend </w:t>
            </w:r>
            <w:r w:rsidR="002552CE">
              <w:rPr>
                <w:lang w:val="en-GB"/>
              </w:rPr>
              <w:t>EN1990 E</w:t>
            </w:r>
            <w:r>
              <w:rPr>
                <w:lang w:val="en-GB"/>
              </w:rPr>
              <w:t>x</w:t>
            </w:r>
            <w:r w:rsidR="002552CE">
              <w:rPr>
                <w:lang w:val="en-GB"/>
              </w:rPr>
              <w:t>pert Group meeting next Thu</w:t>
            </w:r>
            <w:r>
              <w:rPr>
                <w:lang w:val="en-GB"/>
              </w:rPr>
              <w:t>r</w:t>
            </w:r>
            <w:r w:rsidR="002552CE">
              <w:rPr>
                <w:lang w:val="en-GB"/>
              </w:rPr>
              <w:t>sday 7 July</w:t>
            </w:r>
          </w:p>
        </w:tc>
        <w:tc>
          <w:tcPr>
            <w:tcW w:w="1560" w:type="dxa"/>
            <w:tcBorders>
              <w:top w:val="nil"/>
              <w:left w:val="nil"/>
              <w:bottom w:val="nil"/>
              <w:right w:val="nil"/>
            </w:tcBorders>
            <w:vAlign w:val="center"/>
          </w:tcPr>
          <w:p w:rsidR="002552CE" w:rsidRDefault="002552CE" w:rsidP="00B41DEA">
            <w:pPr>
              <w:pStyle w:val="FieldText"/>
              <w:jc w:val="center"/>
              <w:rPr>
                <w:lang w:val="en-GB"/>
              </w:rPr>
            </w:pPr>
            <w:r>
              <w:rPr>
                <w:lang w:val="en-GB"/>
              </w:rPr>
              <w:t>AB</w:t>
            </w:r>
          </w:p>
        </w:tc>
        <w:tc>
          <w:tcPr>
            <w:tcW w:w="1626" w:type="dxa"/>
            <w:tcBorders>
              <w:top w:val="nil"/>
              <w:left w:val="nil"/>
              <w:bottom w:val="nil"/>
              <w:right w:val="nil"/>
            </w:tcBorders>
            <w:vAlign w:val="center"/>
          </w:tcPr>
          <w:p w:rsidR="002552CE" w:rsidRDefault="002552CE" w:rsidP="00B41DEA">
            <w:pPr>
              <w:pStyle w:val="FieldText"/>
              <w:jc w:val="center"/>
              <w:rPr>
                <w:lang w:val="en-GB"/>
              </w:rPr>
            </w:pPr>
          </w:p>
        </w:tc>
      </w:tr>
      <w:tr w:rsidR="0088263C" w:rsidTr="00565187">
        <w:tblPrEx>
          <w:tblBorders>
            <w:top w:val="single" w:sz="6" w:space="0" w:color="auto"/>
            <w:left w:val="single" w:sz="6" w:space="0" w:color="auto"/>
            <w:bottom w:val="single" w:sz="6" w:space="0" w:color="auto"/>
            <w:right w:val="single" w:sz="6" w:space="0" w:color="auto"/>
          </w:tblBorders>
        </w:tblPrEx>
        <w:trPr>
          <w:trHeight w:val="357"/>
        </w:trPr>
        <w:tc>
          <w:tcPr>
            <w:tcW w:w="6804" w:type="dxa"/>
            <w:gridSpan w:val="3"/>
            <w:tcBorders>
              <w:top w:val="nil"/>
              <w:left w:val="nil"/>
              <w:bottom w:val="nil"/>
              <w:right w:val="nil"/>
            </w:tcBorders>
            <w:vAlign w:val="center"/>
          </w:tcPr>
          <w:p w:rsidR="0088263C" w:rsidRDefault="0088263C" w:rsidP="0088263C">
            <w:pPr>
              <w:pStyle w:val="ActionItems"/>
              <w:numPr>
                <w:ilvl w:val="0"/>
                <w:numId w:val="0"/>
              </w:numPr>
              <w:rPr>
                <w:lang w:val="en-GB"/>
              </w:rPr>
            </w:pPr>
            <w:r>
              <w:rPr>
                <w:lang w:val="en-GB"/>
              </w:rPr>
              <w:lastRenderedPageBreak/>
              <w:t xml:space="preserve">12. GS will participate to a workshop on EC7/8 at Athens on Sunday. The day will be organised jointly by ETC10, ETC12, </w:t>
            </w:r>
            <w:proofErr w:type="gramStart"/>
            <w:r>
              <w:rPr>
                <w:lang w:val="en-GB"/>
              </w:rPr>
              <w:t>ETC7</w:t>
            </w:r>
            <w:proofErr w:type="gramEnd"/>
            <w:r>
              <w:rPr>
                <w:lang w:val="en-GB"/>
              </w:rPr>
              <w:t>. RF and AB will also speak on the day</w:t>
            </w:r>
          </w:p>
        </w:tc>
        <w:tc>
          <w:tcPr>
            <w:tcW w:w="1560" w:type="dxa"/>
            <w:tcBorders>
              <w:top w:val="nil"/>
              <w:left w:val="nil"/>
              <w:bottom w:val="nil"/>
              <w:right w:val="nil"/>
            </w:tcBorders>
            <w:vAlign w:val="center"/>
          </w:tcPr>
          <w:p w:rsidR="0088263C" w:rsidRDefault="0088263C" w:rsidP="00B41DEA">
            <w:pPr>
              <w:pStyle w:val="FieldText"/>
              <w:jc w:val="center"/>
              <w:rPr>
                <w:lang w:val="en-GB"/>
              </w:rPr>
            </w:pPr>
            <w:r>
              <w:rPr>
                <w:lang w:val="en-GB"/>
              </w:rPr>
              <w:t>GS/RF/AB</w:t>
            </w:r>
          </w:p>
        </w:tc>
        <w:tc>
          <w:tcPr>
            <w:tcW w:w="1626" w:type="dxa"/>
            <w:tcBorders>
              <w:top w:val="nil"/>
              <w:left w:val="nil"/>
              <w:bottom w:val="nil"/>
              <w:right w:val="nil"/>
            </w:tcBorders>
            <w:vAlign w:val="center"/>
          </w:tcPr>
          <w:p w:rsidR="0088263C" w:rsidRDefault="0088263C" w:rsidP="00B41DEA">
            <w:pPr>
              <w:pStyle w:val="FieldText"/>
              <w:jc w:val="center"/>
              <w:rPr>
                <w:lang w:val="en-GB"/>
              </w:rPr>
            </w:pPr>
          </w:p>
        </w:tc>
      </w:tr>
      <w:tr w:rsidR="0088263C" w:rsidTr="00565187">
        <w:tblPrEx>
          <w:tblBorders>
            <w:top w:val="single" w:sz="6" w:space="0" w:color="auto"/>
            <w:left w:val="single" w:sz="6" w:space="0" w:color="auto"/>
            <w:bottom w:val="single" w:sz="6" w:space="0" w:color="auto"/>
            <w:right w:val="single" w:sz="6" w:space="0" w:color="auto"/>
          </w:tblBorders>
        </w:tblPrEx>
        <w:trPr>
          <w:trHeight w:val="357"/>
        </w:trPr>
        <w:tc>
          <w:tcPr>
            <w:tcW w:w="6804" w:type="dxa"/>
            <w:gridSpan w:val="3"/>
            <w:tcBorders>
              <w:top w:val="nil"/>
              <w:left w:val="nil"/>
              <w:bottom w:val="nil"/>
              <w:right w:val="nil"/>
            </w:tcBorders>
            <w:vAlign w:val="center"/>
          </w:tcPr>
          <w:p w:rsidR="0088263C" w:rsidRDefault="0088263C" w:rsidP="0088263C">
            <w:pPr>
              <w:pStyle w:val="ActionItems"/>
              <w:numPr>
                <w:ilvl w:val="0"/>
                <w:numId w:val="0"/>
              </w:numPr>
              <w:rPr>
                <w:lang w:val="en-GB"/>
              </w:rPr>
            </w:pPr>
            <w:r>
              <w:rPr>
                <w:lang w:val="en-GB"/>
              </w:rPr>
              <w:t>13. GS to attend kick-off meeting of TC250/WG2 on existing structures on 13</w:t>
            </w:r>
            <w:r w:rsidRPr="0088263C">
              <w:rPr>
                <w:vertAlign w:val="superscript"/>
                <w:lang w:val="en-GB"/>
              </w:rPr>
              <w:t>th</w:t>
            </w:r>
            <w:r>
              <w:rPr>
                <w:lang w:val="en-GB"/>
              </w:rPr>
              <w:t xml:space="preserve"> July in Zurich</w:t>
            </w:r>
          </w:p>
        </w:tc>
        <w:tc>
          <w:tcPr>
            <w:tcW w:w="1560" w:type="dxa"/>
            <w:tcBorders>
              <w:top w:val="nil"/>
              <w:left w:val="nil"/>
              <w:bottom w:val="nil"/>
              <w:right w:val="nil"/>
            </w:tcBorders>
            <w:vAlign w:val="center"/>
          </w:tcPr>
          <w:p w:rsidR="0088263C" w:rsidRDefault="0088263C" w:rsidP="00B41DEA">
            <w:pPr>
              <w:pStyle w:val="FieldText"/>
              <w:jc w:val="center"/>
              <w:rPr>
                <w:lang w:val="en-GB"/>
              </w:rPr>
            </w:pPr>
            <w:r>
              <w:rPr>
                <w:lang w:val="en-GB"/>
              </w:rPr>
              <w:t>GS</w:t>
            </w:r>
          </w:p>
        </w:tc>
        <w:tc>
          <w:tcPr>
            <w:tcW w:w="1626" w:type="dxa"/>
            <w:tcBorders>
              <w:top w:val="nil"/>
              <w:left w:val="nil"/>
              <w:bottom w:val="nil"/>
              <w:right w:val="nil"/>
            </w:tcBorders>
            <w:vAlign w:val="center"/>
          </w:tcPr>
          <w:p w:rsidR="0088263C" w:rsidRDefault="0088263C" w:rsidP="00B41DEA">
            <w:pPr>
              <w:pStyle w:val="FieldText"/>
              <w:jc w:val="center"/>
              <w:rPr>
                <w:lang w:val="en-GB"/>
              </w:rPr>
            </w:pPr>
          </w:p>
        </w:tc>
      </w:tr>
      <w:tr w:rsidR="0088263C" w:rsidTr="00565187">
        <w:tblPrEx>
          <w:tblBorders>
            <w:top w:val="single" w:sz="6" w:space="0" w:color="auto"/>
            <w:left w:val="single" w:sz="6" w:space="0" w:color="auto"/>
            <w:bottom w:val="single" w:sz="6" w:space="0" w:color="auto"/>
            <w:right w:val="single" w:sz="6" w:space="0" w:color="auto"/>
          </w:tblBorders>
        </w:tblPrEx>
        <w:trPr>
          <w:trHeight w:val="357"/>
        </w:trPr>
        <w:tc>
          <w:tcPr>
            <w:tcW w:w="6804" w:type="dxa"/>
            <w:gridSpan w:val="3"/>
            <w:tcBorders>
              <w:top w:val="nil"/>
              <w:left w:val="nil"/>
              <w:bottom w:val="nil"/>
              <w:right w:val="nil"/>
            </w:tcBorders>
            <w:vAlign w:val="center"/>
          </w:tcPr>
          <w:p w:rsidR="0088263C" w:rsidRDefault="0088263C" w:rsidP="0088263C">
            <w:pPr>
              <w:pStyle w:val="ActionItems"/>
              <w:numPr>
                <w:ilvl w:val="0"/>
                <w:numId w:val="0"/>
              </w:numPr>
              <w:rPr>
                <w:lang w:val="en-GB"/>
              </w:rPr>
            </w:pPr>
            <w:r>
              <w:rPr>
                <w:lang w:val="en-GB"/>
              </w:rPr>
              <w:t xml:space="preserve">14. Next </w:t>
            </w:r>
            <w:proofErr w:type="spellStart"/>
            <w:r>
              <w:rPr>
                <w:lang w:val="en-GB"/>
              </w:rPr>
              <w:t>telecon</w:t>
            </w:r>
            <w:proofErr w:type="spellEnd"/>
            <w:r>
              <w:rPr>
                <w:lang w:val="en-GB"/>
              </w:rPr>
              <w:t>: Tue 6</w:t>
            </w:r>
            <w:r w:rsidRPr="0088263C">
              <w:rPr>
                <w:vertAlign w:val="superscript"/>
                <w:lang w:val="en-GB"/>
              </w:rPr>
              <w:t>th</w:t>
            </w:r>
            <w:r>
              <w:rPr>
                <w:lang w:val="en-GB"/>
              </w:rPr>
              <w:t xml:space="preserve"> Sept (Fri 2</w:t>
            </w:r>
            <w:r w:rsidRPr="0088263C">
              <w:rPr>
                <w:vertAlign w:val="superscript"/>
                <w:lang w:val="en-GB"/>
              </w:rPr>
              <w:t>nd</w:t>
            </w:r>
            <w:r>
              <w:rPr>
                <w:lang w:val="en-GB"/>
              </w:rPr>
              <w:t xml:space="preserve"> Sept as backup – LB cannot make). AB to advise/confirm with BS</w:t>
            </w:r>
          </w:p>
        </w:tc>
        <w:tc>
          <w:tcPr>
            <w:tcW w:w="1560" w:type="dxa"/>
            <w:tcBorders>
              <w:top w:val="nil"/>
              <w:left w:val="nil"/>
              <w:bottom w:val="nil"/>
              <w:right w:val="nil"/>
            </w:tcBorders>
            <w:vAlign w:val="center"/>
          </w:tcPr>
          <w:p w:rsidR="0088263C" w:rsidRDefault="0088263C" w:rsidP="00B41DEA">
            <w:pPr>
              <w:pStyle w:val="FieldText"/>
              <w:jc w:val="center"/>
              <w:rPr>
                <w:lang w:val="en-GB"/>
              </w:rPr>
            </w:pPr>
            <w:r>
              <w:rPr>
                <w:lang w:val="en-GB"/>
              </w:rPr>
              <w:t>AB</w:t>
            </w:r>
          </w:p>
        </w:tc>
        <w:tc>
          <w:tcPr>
            <w:tcW w:w="1626" w:type="dxa"/>
            <w:tcBorders>
              <w:top w:val="nil"/>
              <w:left w:val="nil"/>
              <w:bottom w:val="nil"/>
              <w:right w:val="nil"/>
            </w:tcBorders>
            <w:vAlign w:val="center"/>
          </w:tcPr>
          <w:p w:rsidR="0088263C" w:rsidRDefault="0088263C" w:rsidP="00B41DEA">
            <w:pPr>
              <w:pStyle w:val="FieldText"/>
              <w:jc w:val="center"/>
              <w:rPr>
                <w:lang w:val="en-GB"/>
              </w:rPr>
            </w:pPr>
          </w:p>
        </w:tc>
      </w:tr>
    </w:tbl>
    <w:p w:rsidR="00B27652" w:rsidRDefault="00B27652">
      <w:pPr>
        <w:rPr>
          <w:lang w:val="en-GB"/>
        </w:rPr>
      </w:pPr>
      <w:bookmarkStart w:id="3" w:name="MinuteAdditional"/>
      <w:bookmarkEnd w:id="2"/>
      <w:bookmarkEnd w:id="3"/>
    </w:p>
    <w:sectPr w:rsidR="00B27652" w:rsidSect="00776178">
      <w:type w:val="continuous"/>
      <w:pgSz w:w="11906" w:h="16838" w:code="1"/>
      <w:pgMar w:top="720" w:right="1077" w:bottom="261" w:left="1077" w:header="720" w:footer="720" w:gutter="0"/>
      <w:paperSrc w:first="15" w:other="15"/>
      <w:cols w:space="720"/>
      <w:docGrid w:linePitch="25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316BC"/>
    <w:multiLevelType w:val="hybridMultilevel"/>
    <w:tmpl w:val="ABBA8D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E0A4016"/>
    <w:multiLevelType w:val="hybridMultilevel"/>
    <w:tmpl w:val="1B780B54"/>
    <w:lvl w:ilvl="0" w:tplc="0809000F">
      <w:start w:val="1"/>
      <w:numFmt w:val="decimal"/>
      <w:pStyle w:val="ActionItems"/>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723F333C"/>
    <w:multiLevelType w:val="hybridMultilevel"/>
    <w:tmpl w:val="BD54AF0E"/>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78604FDB"/>
    <w:multiLevelType w:val="hybridMultilevel"/>
    <w:tmpl w:val="B6789FE2"/>
    <w:lvl w:ilvl="0" w:tplc="1526C14A">
      <w:start w:val="1"/>
      <w:numFmt w:val="decimal"/>
      <w:lvlText w:val="%1."/>
      <w:lvlJc w:val="left"/>
      <w:pPr>
        <w:tabs>
          <w:tab w:val="num" w:pos="720"/>
        </w:tabs>
        <w:ind w:left="720" w:hanging="360"/>
      </w:pPr>
    </w:lvl>
    <w:lvl w:ilvl="1" w:tplc="DD28D4FC" w:tentative="1">
      <w:start w:val="1"/>
      <w:numFmt w:val="lowerLetter"/>
      <w:lvlText w:val="%2."/>
      <w:lvlJc w:val="left"/>
      <w:pPr>
        <w:tabs>
          <w:tab w:val="num" w:pos="1440"/>
        </w:tabs>
        <w:ind w:left="1440" w:hanging="360"/>
      </w:pPr>
    </w:lvl>
    <w:lvl w:ilvl="2" w:tplc="85CE91C2" w:tentative="1">
      <w:start w:val="1"/>
      <w:numFmt w:val="lowerRoman"/>
      <w:lvlText w:val="%3."/>
      <w:lvlJc w:val="right"/>
      <w:pPr>
        <w:tabs>
          <w:tab w:val="num" w:pos="2160"/>
        </w:tabs>
        <w:ind w:left="2160" w:hanging="180"/>
      </w:pPr>
    </w:lvl>
    <w:lvl w:ilvl="3" w:tplc="672A3ED2" w:tentative="1">
      <w:start w:val="1"/>
      <w:numFmt w:val="decimal"/>
      <w:lvlText w:val="%4."/>
      <w:lvlJc w:val="left"/>
      <w:pPr>
        <w:tabs>
          <w:tab w:val="num" w:pos="2880"/>
        </w:tabs>
        <w:ind w:left="2880" w:hanging="360"/>
      </w:pPr>
    </w:lvl>
    <w:lvl w:ilvl="4" w:tplc="6ED6A0FE" w:tentative="1">
      <w:start w:val="1"/>
      <w:numFmt w:val="lowerLetter"/>
      <w:lvlText w:val="%5."/>
      <w:lvlJc w:val="left"/>
      <w:pPr>
        <w:tabs>
          <w:tab w:val="num" w:pos="3600"/>
        </w:tabs>
        <w:ind w:left="3600" w:hanging="360"/>
      </w:pPr>
    </w:lvl>
    <w:lvl w:ilvl="5" w:tplc="C34E33A2" w:tentative="1">
      <w:start w:val="1"/>
      <w:numFmt w:val="lowerRoman"/>
      <w:lvlText w:val="%6."/>
      <w:lvlJc w:val="right"/>
      <w:pPr>
        <w:tabs>
          <w:tab w:val="num" w:pos="4320"/>
        </w:tabs>
        <w:ind w:left="4320" w:hanging="180"/>
      </w:pPr>
    </w:lvl>
    <w:lvl w:ilvl="6" w:tplc="4FE0AFEE" w:tentative="1">
      <w:start w:val="1"/>
      <w:numFmt w:val="decimal"/>
      <w:lvlText w:val="%7."/>
      <w:lvlJc w:val="left"/>
      <w:pPr>
        <w:tabs>
          <w:tab w:val="num" w:pos="5040"/>
        </w:tabs>
        <w:ind w:left="5040" w:hanging="360"/>
      </w:pPr>
    </w:lvl>
    <w:lvl w:ilvl="7" w:tplc="A85437A6" w:tentative="1">
      <w:start w:val="1"/>
      <w:numFmt w:val="lowerLetter"/>
      <w:lvlText w:val="%8."/>
      <w:lvlJc w:val="left"/>
      <w:pPr>
        <w:tabs>
          <w:tab w:val="num" w:pos="5760"/>
        </w:tabs>
        <w:ind w:left="5760" w:hanging="360"/>
      </w:pPr>
    </w:lvl>
    <w:lvl w:ilvl="8" w:tplc="259053CA"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95"/>
  <w:drawingGridVerticalSpacing w:val="129"/>
  <w:displayHorizontalDrawingGridEvery w:val="2"/>
  <w:displayVerticalDrawingGridEvery w:val="2"/>
  <w:noPunctuationKerning/>
  <w:characterSpacingControl w:val="doNotCompress"/>
  <w:compat/>
  <w:rsids>
    <w:rsidRoot w:val="00B27652"/>
    <w:rsid w:val="000A0187"/>
    <w:rsid w:val="000C7F80"/>
    <w:rsid w:val="002353C8"/>
    <w:rsid w:val="002552CE"/>
    <w:rsid w:val="002C7B6D"/>
    <w:rsid w:val="002D7B9A"/>
    <w:rsid w:val="003D3581"/>
    <w:rsid w:val="003D4A2C"/>
    <w:rsid w:val="004661B6"/>
    <w:rsid w:val="00495AE5"/>
    <w:rsid w:val="005469B1"/>
    <w:rsid w:val="00565187"/>
    <w:rsid w:val="007429B0"/>
    <w:rsid w:val="00776178"/>
    <w:rsid w:val="00790771"/>
    <w:rsid w:val="0088263C"/>
    <w:rsid w:val="008F3CB5"/>
    <w:rsid w:val="00900EB4"/>
    <w:rsid w:val="0096051B"/>
    <w:rsid w:val="0098627D"/>
    <w:rsid w:val="0099731D"/>
    <w:rsid w:val="00A35F49"/>
    <w:rsid w:val="00A63423"/>
    <w:rsid w:val="00A90DA2"/>
    <w:rsid w:val="00B27652"/>
    <w:rsid w:val="00B41DEA"/>
    <w:rsid w:val="00C764BB"/>
    <w:rsid w:val="00D30C9C"/>
    <w:rsid w:val="00D43E21"/>
    <w:rsid w:val="00D9202B"/>
    <w:rsid w:val="00E66BE2"/>
    <w:rsid w:val="00E746A5"/>
    <w:rsid w:val="00FB039F"/>
    <w:rsid w:val="00FE6648"/>
    <w:rsid w:val="00FF01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178"/>
    <w:rPr>
      <w:rFonts w:ascii="Arial" w:hAnsi="Arial"/>
      <w:sz w:val="19"/>
      <w:lang w:val="en-US" w:eastAsia="en-US"/>
    </w:rPr>
  </w:style>
  <w:style w:type="paragraph" w:styleId="Heading1">
    <w:name w:val="heading 1"/>
    <w:basedOn w:val="Normal"/>
    <w:next w:val="Normal"/>
    <w:qFormat/>
    <w:rsid w:val="00776178"/>
    <w:pPr>
      <w:keepNext/>
      <w:spacing w:before="240" w:after="60"/>
      <w:outlineLvl w:val="0"/>
    </w:pPr>
    <w:rPr>
      <w:rFonts w:cs="Arial"/>
      <w:b/>
      <w:bCs/>
      <w:kern w:val="32"/>
      <w:sz w:val="48"/>
      <w:szCs w:val="32"/>
    </w:rPr>
  </w:style>
  <w:style w:type="paragraph" w:styleId="Heading2">
    <w:name w:val="heading 2"/>
    <w:basedOn w:val="Normal"/>
    <w:next w:val="Normal"/>
    <w:qFormat/>
    <w:rsid w:val="00776178"/>
    <w:pPr>
      <w:keepNext/>
      <w:spacing w:before="240" w:after="60"/>
      <w:jc w:val="center"/>
      <w:outlineLvl w:val="1"/>
    </w:pPr>
    <w:rPr>
      <w:rFonts w:cs="Arial"/>
      <w:b/>
      <w:bCs/>
      <w:i/>
      <w:iCs/>
      <w:sz w:val="28"/>
      <w:szCs w:val="28"/>
    </w:rPr>
  </w:style>
  <w:style w:type="paragraph" w:styleId="Heading3">
    <w:name w:val="heading 3"/>
    <w:basedOn w:val="Normal"/>
    <w:next w:val="Normal"/>
    <w:qFormat/>
    <w:rsid w:val="00776178"/>
    <w:pPr>
      <w:keepNext/>
      <w:spacing w:before="60" w:after="60"/>
      <w:outlineLvl w:val="2"/>
    </w:pPr>
    <w:rPr>
      <w:rFonts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76178"/>
    <w:rPr>
      <w:rFonts w:ascii="Tahoma" w:hAnsi="Tahoma" w:cs="Tahoma"/>
      <w:sz w:val="16"/>
      <w:szCs w:val="16"/>
    </w:rPr>
  </w:style>
  <w:style w:type="paragraph" w:customStyle="1" w:styleId="FieldText">
    <w:name w:val="Field Text"/>
    <w:basedOn w:val="Normal"/>
    <w:rsid w:val="00776178"/>
    <w:pPr>
      <w:spacing w:before="60" w:after="60"/>
    </w:pPr>
  </w:style>
  <w:style w:type="paragraph" w:customStyle="1" w:styleId="FieldLabel">
    <w:name w:val="Field Label"/>
    <w:basedOn w:val="Normal"/>
    <w:rsid w:val="00776178"/>
    <w:pPr>
      <w:spacing w:before="60" w:after="60"/>
    </w:pPr>
    <w:rPr>
      <w:b/>
      <w:szCs w:val="22"/>
    </w:rPr>
  </w:style>
  <w:style w:type="paragraph" w:customStyle="1" w:styleId="MeetingInformation">
    <w:name w:val="Meeting Information"/>
    <w:basedOn w:val="FieldText"/>
    <w:rsid w:val="00776178"/>
    <w:pPr>
      <w:spacing w:before="0" w:after="0"/>
      <w:ind w:left="990"/>
      <w:jc w:val="right"/>
    </w:pPr>
    <w:rPr>
      <w:rFonts w:cs="Arial"/>
      <w:b/>
      <w:szCs w:val="24"/>
    </w:rPr>
  </w:style>
  <w:style w:type="paragraph" w:customStyle="1" w:styleId="ActionItems">
    <w:name w:val="Action Items"/>
    <w:basedOn w:val="Normal"/>
    <w:rsid w:val="00776178"/>
    <w:pPr>
      <w:numPr>
        <w:numId w:val="1"/>
      </w:numPr>
      <w:tabs>
        <w:tab w:val="left" w:pos="5040"/>
      </w:tabs>
      <w:spacing w:before="60" w:after="60"/>
    </w:pPr>
    <w:rPr>
      <w:rFonts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ocentrix\Application%20Data\Microsoft\Templates\Informal%20meeting%20agend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Informal meeting agenda.dot</Template>
  <TotalTime>240</TotalTime>
  <Pages>2</Pages>
  <Words>436</Words>
  <Characters>2130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Andrew Bond</dc:creator>
  <cp:keywords/>
  <dc:description/>
  <cp:lastModifiedBy> Andrew Bond</cp:lastModifiedBy>
  <cp:revision>15</cp:revision>
  <cp:lastPrinted>2002-06-26T10:42:00Z</cp:lastPrinted>
  <dcterms:created xsi:type="dcterms:W3CDTF">2011-05-19T12:49:00Z</dcterms:created>
  <dcterms:modified xsi:type="dcterms:W3CDTF">2011-07-01T09:49:00Z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TC010707451033</vt:lpwstr>
  </property>
</Properties>
</file>